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2B6B" w14:textId="77777777" w:rsidR="00EC16FD" w:rsidRDefault="00EC16FD" w:rsidP="00EC16FD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FE59E4D" wp14:editId="06F6E0E5">
            <wp:extent cx="2266950" cy="1750896"/>
            <wp:effectExtent l="0" t="0" r="0" b="1905"/>
            <wp:docPr id="1026" name="Picture 2" descr="C:\Users\форт-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форт-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50896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685E956A" w14:textId="77777777" w:rsidR="00FD76EA" w:rsidRPr="00FD76EA" w:rsidRDefault="00FD76EA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абитуриенты,</w:t>
      </w:r>
    </w:p>
    <w:p w14:paraId="0F96F2C8" w14:textId="77777777" w:rsidR="00C60D8E" w:rsidRDefault="00C60D8E" w:rsidP="001E351E">
      <w:pPr>
        <w:pStyle w:val="1"/>
        <w:spacing w:after="0"/>
        <w:ind w:right="-21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0D8E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16FD">
        <w:rPr>
          <w:rFonts w:ascii="Times New Roman" w:hAnsi="Times New Roman" w:cs="Times New Roman"/>
          <w:b/>
          <w:caps/>
          <w:color w:val="000000"/>
          <w:sz w:val="24"/>
          <w:szCs w:val="24"/>
        </w:rPr>
        <w:t>«Чайковская государственная академия физической культуры и спорта»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CEC8C05" w14:textId="77777777" w:rsidR="00C60D8E" w:rsidRPr="00EC16FD" w:rsidRDefault="00C60D8E" w:rsidP="00C60D8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EC16F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Кафедра </w:t>
      </w:r>
      <w:r w:rsidRPr="00EC16FD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ru-RU"/>
        </w:rPr>
        <w:t>Тризма, менеджмента и оздоровительных технологий</w:t>
      </w:r>
    </w:p>
    <w:p w14:paraId="09C4597C" w14:textId="77777777" w:rsidR="00E1519B" w:rsidRDefault="00E1519B" w:rsidP="00E1519B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приглашает энергичных и</w:t>
      </w:r>
      <w:r w:rsidR="00AB6172" w:rsidRPr="004E5AFF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целеустремленных выпускников школ и колледжей </w:t>
      </w:r>
    </w:p>
    <w:p w14:paraId="4CA9B054" w14:textId="77777777" w:rsidR="00E1519B" w:rsidRDefault="00AB6172" w:rsidP="00E15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AFF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на захватывающий путь к успешной карьере</w:t>
      </w:r>
      <w:r w:rsidR="001B1B77" w:rsidRPr="004E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трем профилям подготовки: </w:t>
      </w:r>
    </w:p>
    <w:p w14:paraId="24DE6EE5" w14:textId="77777777" w:rsidR="00EC16FD" w:rsidRPr="007D6A7B" w:rsidRDefault="007D6A7B" w:rsidP="00E1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1E5A67" wp14:editId="4F7EF783">
                <wp:simplePos x="0" y="0"/>
                <wp:positionH relativeFrom="column">
                  <wp:posOffset>90171</wp:posOffset>
                </wp:positionH>
                <wp:positionV relativeFrom="paragraph">
                  <wp:posOffset>73660</wp:posOffset>
                </wp:positionV>
                <wp:extent cx="5600700" cy="28575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857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7F048" w14:textId="77777777" w:rsidR="007D6A7B" w:rsidRPr="00EC16FD" w:rsidRDefault="007D6A7B" w:rsidP="007D6A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C16FD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:lang w:eastAsia="ru-RU"/>
                              </w:rPr>
                              <w:t xml:space="preserve">«Физкультурно-оздоровительная деятельность и фитнес» </w:t>
                            </w:r>
                          </w:p>
                          <w:p w14:paraId="7BC9BAAB" w14:textId="77777777" w:rsidR="007D6A7B" w:rsidRDefault="007D6A7B" w:rsidP="007D6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1E5A67" id="Скругленный прямоугольник 1" o:spid="_x0000_s1026" style="position:absolute;left:0;text-align:left;margin-left:7.1pt;margin-top:5.8pt;width:441pt;height:22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" fillcolor="white [3201]" strokecolor="black [3200]" strokeweight=".25pt">
                <v:textbox>
                  <w:txbxContent>
                    <w:p w14:paraId="0DF7F048" w14:textId="77777777" w:rsidR="007D6A7B" w:rsidRPr="00EC16FD" w:rsidRDefault="007D6A7B" w:rsidP="007D6A7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4"/>
                          <w:szCs w:val="24"/>
                          <w:lang w:eastAsia="ru-RU"/>
                        </w:rPr>
                      </w:pPr>
                      <w:r w:rsidRPr="00EC16FD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4"/>
                          <w:szCs w:val="24"/>
                          <w:lang w:eastAsia="ru-RU"/>
                        </w:rPr>
                        <w:t xml:space="preserve">«Физкультурно-оздоровительная деятельность и фитнес» </w:t>
                      </w:r>
                    </w:p>
                    <w:p w14:paraId="7BC9BAAB" w14:textId="77777777" w:rsidR="007D6A7B" w:rsidRDefault="007D6A7B" w:rsidP="007D6A7B"/>
                  </w:txbxContent>
                </v:textbox>
              </v:roundrect>
            </w:pict>
          </mc:Fallback>
        </mc:AlternateContent>
      </w:r>
    </w:p>
    <w:p w14:paraId="0450FBA5" w14:textId="77777777" w:rsidR="007D6A7B" w:rsidRPr="000D5385" w:rsidRDefault="007D6A7B" w:rsidP="00E1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1D2A21D" w14:textId="77777777" w:rsidR="007D6A7B" w:rsidRPr="000D5385" w:rsidRDefault="007D6A7B" w:rsidP="00E1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EA2B1D" wp14:editId="3684DF29">
                <wp:simplePos x="0" y="0"/>
                <wp:positionH relativeFrom="column">
                  <wp:posOffset>471171</wp:posOffset>
                </wp:positionH>
                <wp:positionV relativeFrom="paragraph">
                  <wp:posOffset>46990</wp:posOffset>
                </wp:positionV>
                <wp:extent cx="5524500" cy="28575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18740C" w14:textId="77777777" w:rsidR="007D6A7B" w:rsidRPr="00EC16FD" w:rsidRDefault="007D6A7B" w:rsidP="007D6A7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C16FD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:lang w:eastAsia="ru-RU"/>
                              </w:rPr>
                              <w:t xml:space="preserve">«Менеджмент в физической культуре и спорте» </w:t>
                            </w:r>
                          </w:p>
                          <w:p w14:paraId="4328B30C" w14:textId="77777777" w:rsidR="007D6A7B" w:rsidRDefault="007D6A7B" w:rsidP="007D6A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EA2B1D" id="Скругленный прямоугольник 2" o:spid="_x0000_s1027" style="position:absolute;left:0;text-align:left;margin-left:37.1pt;margin-top:3.7pt;width:435pt;height:22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" fillcolor="window" strokecolor="windowText" strokeweight=".25pt">
                <v:textbox>
                  <w:txbxContent>
                    <w:p w14:paraId="1618740C" w14:textId="77777777" w:rsidR="007D6A7B" w:rsidRPr="00EC16FD" w:rsidRDefault="007D6A7B" w:rsidP="007D6A7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4"/>
                          <w:szCs w:val="24"/>
                          <w:lang w:eastAsia="ru-RU"/>
                        </w:rPr>
                      </w:pPr>
                      <w:r w:rsidRPr="00EC16FD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4"/>
                          <w:szCs w:val="24"/>
                          <w:lang w:eastAsia="ru-RU"/>
                        </w:rPr>
                        <w:t xml:space="preserve">«Менеджмент в физической культуре и спорте» </w:t>
                      </w:r>
                    </w:p>
                    <w:p w14:paraId="4328B30C" w14:textId="77777777" w:rsidR="007D6A7B" w:rsidRDefault="007D6A7B" w:rsidP="007D6A7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8A1FCB6" w14:textId="77777777" w:rsidR="007D6A7B" w:rsidRPr="000D5385" w:rsidRDefault="007D6A7B" w:rsidP="00E1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968CB93" w14:textId="77777777" w:rsidR="007D6A7B" w:rsidRPr="000D5385" w:rsidRDefault="007D6A7B" w:rsidP="00E1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7209C1" wp14:editId="0BECED22">
                <wp:simplePos x="0" y="0"/>
                <wp:positionH relativeFrom="column">
                  <wp:posOffset>775970</wp:posOffset>
                </wp:positionH>
                <wp:positionV relativeFrom="paragraph">
                  <wp:posOffset>20320</wp:posOffset>
                </wp:positionV>
                <wp:extent cx="5572125" cy="28575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3225B3" w14:textId="77777777" w:rsidR="007D6A7B" w:rsidRDefault="007D6A7B" w:rsidP="007D6A7B">
                            <w:r w:rsidRPr="00EC16FD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:lang w:eastAsia="ru-RU"/>
                              </w:rPr>
                              <w:t>«Спортивно-оздоровительный туризм»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7209C1" id="Скругленный прямоугольник 3" o:spid="_x0000_s1028" style="position:absolute;left:0;text-align:left;margin-left:61.1pt;margin-top:1.6pt;width:438.75pt;height:2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" fillcolor="window" strokecolor="windowText" strokeweight=".25pt">
                <v:textbox>
                  <w:txbxContent>
                    <w:p w14:paraId="6E3225B3" w14:textId="77777777" w:rsidR="007D6A7B" w:rsidRDefault="007D6A7B" w:rsidP="007D6A7B">
                      <w:r w:rsidRPr="00EC16FD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4"/>
                          <w:szCs w:val="24"/>
                          <w:lang w:eastAsia="ru-RU"/>
                        </w:rPr>
                        <w:t>«Спортивно-оздоровительный туризм»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56B12D" w14:textId="77777777" w:rsidR="007D6A7B" w:rsidRPr="000D5385" w:rsidRDefault="007D6A7B" w:rsidP="00E1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CD7DF0B" w14:textId="77777777" w:rsidR="001E709D" w:rsidRPr="000D5385" w:rsidRDefault="00EC16FD" w:rsidP="007D6A7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1F7C9" wp14:editId="329BA9F8">
                <wp:simplePos x="0" y="0"/>
                <wp:positionH relativeFrom="column">
                  <wp:posOffset>-252730</wp:posOffset>
                </wp:positionH>
                <wp:positionV relativeFrom="paragraph">
                  <wp:posOffset>102871</wp:posOffset>
                </wp:positionV>
                <wp:extent cx="6381750" cy="146685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4668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7F265" w14:textId="77777777" w:rsidR="00EC16FD" w:rsidRPr="00C802E4" w:rsidRDefault="007D6A7B" w:rsidP="00EC16FD">
                            <w:pPr>
                              <w:pStyle w:val="a3"/>
                              <w:ind w:left="1428"/>
                              <w:jc w:val="both"/>
                              <w:rPr>
                                <w:b/>
                                <w:caps/>
                              </w:rPr>
                            </w:pPr>
                            <w:r w:rsidRPr="00FD76EA">
                              <w:rPr>
                                <w:rFonts w:ascii="Segoe UI Symbol" w:hAnsi="Segoe UI Symbol" w:cs="Segoe UI Symbol"/>
                              </w:rPr>
                              <w:t>🎓</w:t>
                            </w:r>
                            <w:r w:rsidRPr="00C802E4">
                              <w:rPr>
                                <w:b/>
                                <w:caps/>
                              </w:rPr>
                              <w:t xml:space="preserve"> </w:t>
                            </w:r>
                            <w:r w:rsidR="00EC16FD" w:rsidRPr="00C802E4">
                              <w:rPr>
                                <w:b/>
                                <w:caps/>
                              </w:rPr>
                              <w:t>Мы предлагаем:</w:t>
                            </w:r>
                            <w:r w:rsidRPr="007D6A7B"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</w:p>
                          <w:p w14:paraId="7CDAB7FF" w14:textId="77777777" w:rsidR="00C802E4" w:rsidRPr="00C83EAA" w:rsidRDefault="00C802E4" w:rsidP="00EC16FD">
                            <w:pPr>
                              <w:pStyle w:val="a3"/>
                              <w:ind w:left="1428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DD1B163" w14:textId="77777777" w:rsidR="00EC16FD" w:rsidRPr="00FD76EA" w:rsidRDefault="00EC16FD" w:rsidP="00EC16F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76E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Качественное образование</w:t>
                            </w:r>
                            <w:r w:rsidRPr="004E5A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от ведущих преподавателей и ученых.</w:t>
                            </w:r>
                          </w:p>
                          <w:p w14:paraId="208F17A1" w14:textId="77777777" w:rsidR="00EC16FD" w:rsidRPr="00FD76EA" w:rsidRDefault="00EC16FD" w:rsidP="00EC16F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</w:tabs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76E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Современные программы обучения</w:t>
                            </w: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, соответствующие международным стандартам.</w:t>
                            </w:r>
                          </w:p>
                          <w:p w14:paraId="2C8A4E49" w14:textId="77777777" w:rsidR="00EC16FD" w:rsidRPr="00FD76EA" w:rsidRDefault="00EC16FD" w:rsidP="00EC16F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</w:tabs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76E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Разнообразные внеучебные активности</w:t>
                            </w:r>
                            <w:r w:rsidRPr="004E5A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 студенческие клубы.</w:t>
                            </w:r>
                          </w:p>
                          <w:p w14:paraId="50EA1558" w14:textId="77777777" w:rsidR="00EC16FD" w:rsidRPr="00FD76EA" w:rsidRDefault="00EC16FD" w:rsidP="00EC16F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</w:tabs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76E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Возможности для стажировок и практики</w:t>
                            </w:r>
                            <w:r w:rsidRPr="004E5A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в ведущих компаниях и организациях.</w:t>
                            </w:r>
                          </w:p>
                          <w:p w14:paraId="3F41AE1B" w14:textId="77777777" w:rsidR="00EC16FD" w:rsidRPr="00FD76EA" w:rsidRDefault="00EC16FD" w:rsidP="00EC16F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</w:tabs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76E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Дружную студенческую общину</w:t>
                            </w:r>
                            <w:r w:rsidRPr="00E1519B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 поддержку на всех этапах обучения.</w:t>
                            </w:r>
                          </w:p>
                          <w:p w14:paraId="55C1132E" w14:textId="77777777" w:rsidR="00EC16FD" w:rsidRDefault="00EC16FD" w:rsidP="00EC16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1F7C9" id="Скругленный прямоугольник 4" o:spid="_x0000_s1029" style="position:absolute;margin-left:-19.9pt;margin-top:8.1pt;width:502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" fillcolor="white [3201]" strokecolor="black [3200]" strokeweight=".25pt">
                <v:textbox>
                  <w:txbxContent>
                    <w:p w14:paraId="05B7F265" w14:textId="77777777" w:rsidR="00EC16FD" w:rsidRPr="00C802E4" w:rsidRDefault="007D6A7B" w:rsidP="00EC16FD">
                      <w:pPr>
                        <w:pStyle w:val="a3"/>
                        <w:ind w:left="1428"/>
                        <w:jc w:val="both"/>
                        <w:rPr>
                          <w:b/>
                          <w:caps/>
                        </w:rPr>
                      </w:pPr>
                      <w:r w:rsidRPr="00FD76EA">
                        <w:rPr>
                          <w:rFonts w:ascii="Segoe UI Symbol" w:hAnsi="Segoe UI Symbol" w:cs="Segoe UI Symbol"/>
                        </w:rPr>
                        <w:t>🎓</w:t>
                      </w:r>
                      <w:r w:rsidRPr="00C802E4">
                        <w:rPr>
                          <w:b/>
                          <w:caps/>
                        </w:rPr>
                        <w:t xml:space="preserve"> </w:t>
                      </w:r>
                      <w:r w:rsidR="00EC16FD" w:rsidRPr="00C802E4">
                        <w:rPr>
                          <w:b/>
                          <w:caps/>
                        </w:rPr>
                        <w:t>Мы предлагаем:</w:t>
                      </w:r>
                      <w:r w:rsidRPr="007D6A7B"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</w:p>
                    <w:p w14:paraId="7CDAB7FF" w14:textId="77777777" w:rsidR="00C802E4" w:rsidRPr="00C83EAA" w:rsidRDefault="00C802E4" w:rsidP="00EC16FD">
                      <w:pPr>
                        <w:pStyle w:val="a3"/>
                        <w:ind w:left="1428"/>
                        <w:jc w:val="both"/>
                        <w:rPr>
                          <w:b/>
                        </w:rPr>
                      </w:pPr>
                    </w:p>
                    <w:p w14:paraId="6DD1B163" w14:textId="77777777" w:rsidR="00EC16FD" w:rsidRPr="00FD76EA" w:rsidRDefault="00EC16FD" w:rsidP="00EC16FD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D76E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lang w:eastAsia="ru-RU"/>
                        </w:rPr>
                        <w:t>Качественное образование</w:t>
                      </w:r>
                      <w:r w:rsidRPr="004E5A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от ведущих преподавателей и ученых.</w:t>
                      </w:r>
                    </w:p>
                    <w:p w14:paraId="208F17A1" w14:textId="77777777" w:rsidR="00EC16FD" w:rsidRPr="00FD76EA" w:rsidRDefault="00EC16FD" w:rsidP="00EC16FD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</w:tabs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D76E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lang w:eastAsia="ru-RU"/>
                        </w:rPr>
                        <w:t>Современные программы обучения</w:t>
                      </w: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, соответствующие международным стандартам.</w:t>
                      </w:r>
                    </w:p>
                    <w:p w14:paraId="2C8A4E49" w14:textId="77777777" w:rsidR="00EC16FD" w:rsidRPr="00FD76EA" w:rsidRDefault="00EC16FD" w:rsidP="00EC16FD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</w:tabs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D76E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lang w:eastAsia="ru-RU"/>
                        </w:rPr>
                        <w:t>Разнообразные внеучебные активности</w:t>
                      </w:r>
                      <w:r w:rsidRPr="004E5A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 студенческие клубы.</w:t>
                      </w:r>
                    </w:p>
                    <w:p w14:paraId="50EA1558" w14:textId="77777777" w:rsidR="00EC16FD" w:rsidRPr="00FD76EA" w:rsidRDefault="00EC16FD" w:rsidP="00EC16FD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</w:tabs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D76E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lang w:eastAsia="ru-RU"/>
                        </w:rPr>
                        <w:t>Возможности для стажировок и практики</w:t>
                      </w:r>
                      <w:r w:rsidRPr="004E5A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в ведущих компаниях и организациях.</w:t>
                      </w:r>
                    </w:p>
                    <w:p w14:paraId="3F41AE1B" w14:textId="77777777" w:rsidR="00EC16FD" w:rsidRPr="00FD76EA" w:rsidRDefault="00EC16FD" w:rsidP="00EC16FD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</w:tabs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D76E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lang w:eastAsia="ru-RU"/>
                        </w:rPr>
                        <w:t>Дружную студенческую общину</w:t>
                      </w:r>
                      <w:r w:rsidRPr="00E1519B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 поддержку на всех этапах обучения.</w:t>
                      </w:r>
                    </w:p>
                    <w:p w14:paraId="55C1132E" w14:textId="77777777" w:rsidR="00EC16FD" w:rsidRDefault="00EC16FD" w:rsidP="00EC16F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0947EB8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E0487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084EA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7BEA0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8F41D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9DD44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A66A7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0CC58" w14:textId="77777777" w:rsidR="00EC16FD" w:rsidRDefault="00C802E4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461AB" wp14:editId="26B3970B">
                <wp:simplePos x="0" y="0"/>
                <wp:positionH relativeFrom="column">
                  <wp:posOffset>-243206</wp:posOffset>
                </wp:positionH>
                <wp:positionV relativeFrom="paragraph">
                  <wp:posOffset>7620</wp:posOffset>
                </wp:positionV>
                <wp:extent cx="6372225" cy="1304925"/>
                <wp:effectExtent l="0" t="0" r="28575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304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A21290" w14:textId="77777777" w:rsidR="00EC16FD" w:rsidRPr="00C802E4" w:rsidRDefault="00EC16FD" w:rsidP="00AA5F6B">
                            <w:pPr>
                              <w:spacing w:after="0" w:line="240" w:lineRule="auto"/>
                              <w:ind w:left="708"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802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eastAsia="ru-RU"/>
                              </w:rPr>
                              <w:t>Почему выбирают нас?</w:t>
                            </w:r>
                          </w:p>
                          <w:p w14:paraId="7DAF0EED" w14:textId="77777777" w:rsidR="00C802E4" w:rsidRPr="00FD76EA" w:rsidRDefault="00C802E4" w:rsidP="00AA5F6B">
                            <w:pPr>
                              <w:spacing w:after="0" w:line="240" w:lineRule="auto"/>
                              <w:ind w:left="708"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3FDC9A9A" w14:textId="77777777" w:rsidR="00EC16FD" w:rsidRPr="00FD76EA" w:rsidRDefault="00EC16FD" w:rsidP="00EC16FD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Уникальная образовательная программа, адаптированная под современные реалии.</w:t>
                            </w:r>
                          </w:p>
                          <w:p w14:paraId="0D23CD35" w14:textId="77777777" w:rsidR="00EC16FD" w:rsidRPr="00FD76EA" w:rsidRDefault="00EC16FD" w:rsidP="00EC16FD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26"/>
                              </w:tabs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Современное оборудование и учебные материалы.</w:t>
                            </w:r>
                          </w:p>
                          <w:p w14:paraId="318413C4" w14:textId="77777777" w:rsidR="00EC16FD" w:rsidRPr="00FD76EA" w:rsidRDefault="00EC16FD" w:rsidP="00EC16FD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26"/>
                              </w:tabs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Индивидуальный подход к каждому студенту.</w:t>
                            </w:r>
                          </w:p>
                          <w:p w14:paraId="32F711CF" w14:textId="77777777" w:rsidR="00EC16FD" w:rsidRPr="00FD76EA" w:rsidRDefault="00EC16FD" w:rsidP="00EC16FD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26"/>
                              </w:tabs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Поддержка в трудоустройстве после окончания вуза.</w:t>
                            </w:r>
                          </w:p>
                          <w:p w14:paraId="4B72F03D" w14:textId="77777777" w:rsidR="00EC16FD" w:rsidRDefault="00EC16FD" w:rsidP="00EC16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461AB" id="Скругленный прямоугольник 5" o:spid="_x0000_s1030" style="position:absolute;left:0;text-align:left;margin-left:-19.15pt;margin-top:.6pt;width:501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" fillcolor="window" strokecolor="windowText" strokeweight=".25pt">
                <v:textbox>
                  <w:txbxContent>
                    <w:p w14:paraId="6DA21290" w14:textId="77777777" w:rsidR="00EC16FD" w:rsidRPr="00C802E4" w:rsidRDefault="00EC16FD" w:rsidP="00AA5F6B">
                      <w:pPr>
                        <w:spacing w:after="0" w:line="240" w:lineRule="auto"/>
                        <w:ind w:left="708"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24"/>
                          <w:szCs w:val="24"/>
                          <w:lang w:eastAsia="ru-RU"/>
                        </w:rPr>
                      </w:pPr>
                      <w:r w:rsidRPr="00C802E4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24"/>
                          <w:szCs w:val="24"/>
                          <w:lang w:eastAsia="ru-RU"/>
                        </w:rPr>
                        <w:t>Почему выбирают нас?</w:t>
                      </w:r>
                    </w:p>
                    <w:p w14:paraId="7DAF0EED" w14:textId="77777777" w:rsidR="00C802E4" w:rsidRPr="00FD76EA" w:rsidRDefault="00C802E4" w:rsidP="00AA5F6B">
                      <w:pPr>
                        <w:spacing w:after="0" w:line="240" w:lineRule="auto"/>
                        <w:ind w:left="708"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3FDC9A9A" w14:textId="77777777" w:rsidR="00EC16FD" w:rsidRPr="00FD76EA" w:rsidRDefault="00EC16FD" w:rsidP="00EC16FD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Уникальная образовательная программа, адаптированная под современные реалии.</w:t>
                      </w:r>
                    </w:p>
                    <w:p w14:paraId="0D23CD35" w14:textId="77777777" w:rsidR="00EC16FD" w:rsidRPr="00FD76EA" w:rsidRDefault="00EC16FD" w:rsidP="00EC16FD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426"/>
                        </w:tabs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Современное оборудование и учебные материалы.</w:t>
                      </w:r>
                    </w:p>
                    <w:p w14:paraId="318413C4" w14:textId="77777777" w:rsidR="00EC16FD" w:rsidRPr="00FD76EA" w:rsidRDefault="00EC16FD" w:rsidP="00EC16FD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426"/>
                        </w:tabs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Индивидуальный подход к каждому студенту.</w:t>
                      </w:r>
                    </w:p>
                    <w:p w14:paraId="32F711CF" w14:textId="77777777" w:rsidR="00EC16FD" w:rsidRPr="00FD76EA" w:rsidRDefault="00EC16FD" w:rsidP="00EC16FD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426"/>
                        </w:tabs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Поддержка в трудоустройстве после окончания вуза.</w:t>
                      </w:r>
                    </w:p>
                    <w:p w14:paraId="4B72F03D" w14:textId="77777777" w:rsidR="00EC16FD" w:rsidRDefault="00EC16FD" w:rsidP="00EC16F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44BFDDF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72CCE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E97AD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DB491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52505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A24E1" w14:textId="77777777" w:rsidR="00EC16FD" w:rsidRDefault="00C802E4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64422" wp14:editId="35609C9A">
                <wp:simplePos x="0" y="0"/>
                <wp:positionH relativeFrom="column">
                  <wp:posOffset>-243205</wp:posOffset>
                </wp:positionH>
                <wp:positionV relativeFrom="paragraph">
                  <wp:posOffset>169545</wp:posOffset>
                </wp:positionV>
                <wp:extent cx="6372225" cy="2209800"/>
                <wp:effectExtent l="0" t="0" r="28575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209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76ED4A" w14:textId="77777777" w:rsidR="00EC16FD" w:rsidRPr="00C802E4" w:rsidRDefault="00EC16FD" w:rsidP="00AA5F6B">
                            <w:pPr>
                              <w:pStyle w:val="a4"/>
                              <w:spacing w:before="0" w:beforeAutospacing="0" w:after="0" w:afterAutospacing="0"/>
                              <w:ind w:left="708" w:right="29" w:firstLine="708"/>
                              <w:rPr>
                                <w:rFonts w:cs="+mn-cs"/>
                                <w:b/>
                                <w:bCs/>
                                <w:iCs/>
                                <w:caps/>
                                <w:color w:val="000000"/>
                                <w:kern w:val="24"/>
                              </w:rPr>
                            </w:pPr>
                            <w:r w:rsidRPr="00C802E4">
                              <w:rPr>
                                <w:rFonts w:cs="+mn-cs"/>
                                <w:b/>
                                <w:bCs/>
                                <w:iCs/>
                                <w:caps/>
                                <w:color w:val="000000"/>
                                <w:kern w:val="24"/>
                              </w:rPr>
                              <w:t>Возможности студентов в период обучения:</w:t>
                            </w:r>
                          </w:p>
                          <w:p w14:paraId="4D7A0C92" w14:textId="77777777" w:rsidR="00C802E4" w:rsidRPr="00E1519B" w:rsidRDefault="00C802E4" w:rsidP="00C802E4">
                            <w:pPr>
                              <w:pStyle w:val="a4"/>
                              <w:spacing w:before="0" w:beforeAutospacing="0" w:after="0" w:afterAutospacing="0"/>
                              <w:ind w:right="29"/>
                            </w:pPr>
                          </w:p>
                          <w:p w14:paraId="5E410AF7" w14:textId="77777777" w:rsidR="00EC16FD" w:rsidRPr="00E1519B" w:rsidRDefault="00EC16FD" w:rsidP="00EC16FD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426"/>
                              </w:tabs>
                              <w:jc w:val="both"/>
                            </w:pPr>
                            <w:r w:rsidRPr="00C83EAA">
                              <w:rPr>
                                <w:rFonts w:cs="+mn-cs"/>
                                <w:color w:val="000000"/>
                                <w:kern w:val="24"/>
                              </w:rPr>
                              <w:t>Получать повышенную стипендию за успехи в спорте, науке, учебе и общественной деятельности.</w:t>
                            </w:r>
                          </w:p>
                          <w:p w14:paraId="004E7BFA" w14:textId="77777777" w:rsidR="00EC16FD" w:rsidRPr="00E1519B" w:rsidRDefault="00EC16FD" w:rsidP="00EC16FD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426"/>
                              </w:tabs>
                              <w:jc w:val="both"/>
                            </w:pPr>
                            <w:r w:rsidRPr="00C83EAA">
                              <w:rPr>
                                <w:rFonts w:cs="+mn-cs"/>
                                <w:color w:val="000000"/>
                                <w:kern w:val="24"/>
                              </w:rPr>
                              <w:t>Получать материальную поддержку.</w:t>
                            </w:r>
                          </w:p>
                          <w:p w14:paraId="5DF6DBEB" w14:textId="77777777" w:rsidR="00EC16FD" w:rsidRPr="00E1519B" w:rsidRDefault="00EC16FD" w:rsidP="00EC16FD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426"/>
                              </w:tabs>
                              <w:jc w:val="both"/>
                            </w:pPr>
                            <w:r w:rsidRPr="00C83EAA">
                              <w:rPr>
                                <w:rFonts w:cs="+mn-cs"/>
                                <w:color w:val="000000"/>
                                <w:kern w:val="24"/>
                              </w:rPr>
                              <w:t>Систематически повышать спортивное мастерство.</w:t>
                            </w:r>
                          </w:p>
                          <w:p w14:paraId="625FA5C1" w14:textId="77777777" w:rsidR="00EC16FD" w:rsidRPr="00E1519B" w:rsidRDefault="00EC16FD" w:rsidP="00EC16FD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426"/>
                              </w:tabs>
                              <w:jc w:val="both"/>
                            </w:pPr>
                            <w:r w:rsidRPr="00C83EAA">
                              <w:rPr>
                                <w:rFonts w:cs="+mn-cs"/>
                                <w:color w:val="000000"/>
                                <w:kern w:val="24"/>
                              </w:rPr>
                              <w:t>Принимать участие в различных соревнованиях, конкурсах, фестивалях, образовательных форумах и семинарах.</w:t>
                            </w:r>
                          </w:p>
                          <w:p w14:paraId="0A66CE1C" w14:textId="77777777" w:rsidR="00EC16FD" w:rsidRPr="00E1519B" w:rsidRDefault="00EC16FD" w:rsidP="00EC16FD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426"/>
                              </w:tabs>
                              <w:jc w:val="both"/>
                            </w:pPr>
                            <w:r w:rsidRPr="00C83EAA">
                              <w:rPr>
                                <w:rFonts w:cs="+mn-cs"/>
                                <w:color w:val="000000"/>
                                <w:kern w:val="24"/>
                              </w:rPr>
                              <w:t>Для</w:t>
                            </w:r>
                            <w:r w:rsidRPr="00C83EAA">
                              <w:rPr>
                                <w:rFonts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квалифицированных спортсменов </w:t>
                            </w:r>
                            <w:r w:rsidRPr="00C83EAA">
                              <w:rPr>
                                <w:rFonts w:cs="+mn-cs"/>
                                <w:color w:val="000000"/>
                                <w:kern w:val="24"/>
                              </w:rPr>
                              <w:t>имеется</w:t>
                            </w:r>
                            <w:r w:rsidRPr="00C83EAA">
                              <w:rPr>
                                <w:rFonts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C83EAA">
                              <w:rPr>
                                <w:rFonts w:cs="+mn-cs"/>
                                <w:color w:val="000000"/>
                                <w:kern w:val="24"/>
                              </w:rPr>
                              <w:t xml:space="preserve">возможность обучаться по </w:t>
                            </w:r>
                            <w:r w:rsidRPr="00C83EAA">
                              <w:rPr>
                                <w:rFonts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индивидуальному учебному плану</w:t>
                            </w:r>
                            <w:r w:rsidRPr="00C83EAA">
                              <w:rPr>
                                <w:rFonts w:cs="+mn-cs"/>
                                <w:color w:val="000000"/>
                                <w:kern w:val="24"/>
                              </w:rPr>
                              <w:t xml:space="preserve"> или на </w:t>
                            </w:r>
                            <w:r w:rsidRPr="00C83EAA">
                              <w:rPr>
                                <w:rFonts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свободном</w:t>
                            </w:r>
                            <w:r w:rsidRPr="00C83EAA">
                              <w:rPr>
                                <w:rFonts w:cs="+mn-cs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C83EAA">
                              <w:rPr>
                                <w:rFonts w:cs="+mn-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графике</w:t>
                            </w:r>
                            <w:r w:rsidRPr="00C83EAA">
                              <w:rPr>
                                <w:rFonts w:cs="+mn-cs"/>
                                <w:color w:val="000000"/>
                                <w:kern w:val="24"/>
                              </w:rPr>
                              <w:t xml:space="preserve"> обучения. </w:t>
                            </w:r>
                          </w:p>
                          <w:p w14:paraId="24FDB85A" w14:textId="77777777" w:rsidR="00EC16FD" w:rsidRPr="00E1519B" w:rsidRDefault="00EC16FD" w:rsidP="00EC16FD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426"/>
                              </w:tabs>
                              <w:jc w:val="both"/>
                            </w:pPr>
                            <w:r w:rsidRPr="00C83EAA">
                              <w:rPr>
                                <w:rFonts w:eastAsia="+mn-ea" w:cs="+mn-cs"/>
                                <w:color w:val="000000"/>
                                <w:kern w:val="24"/>
                              </w:rPr>
                              <w:t>Иногородним студентам предоставляется общежитие.</w:t>
                            </w:r>
                          </w:p>
                          <w:p w14:paraId="349626AB" w14:textId="77777777" w:rsidR="00EC16FD" w:rsidRDefault="00EC16FD" w:rsidP="00EC16FD">
                            <w:pPr>
                              <w:pStyle w:val="a3"/>
                              <w:spacing w:line="330" w:lineRule="atLeast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7F563D04" w14:textId="77777777" w:rsidR="00EC16FD" w:rsidRDefault="00EC16FD" w:rsidP="00EC16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4422" id="Скругленный прямоугольник 7" o:spid="_x0000_s1031" style="position:absolute;left:0;text-align:left;margin-left:-19.15pt;margin-top:13.35pt;width:501.75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" fillcolor="window" strokecolor="windowText" strokeweight=".25pt">
                <v:textbox>
                  <w:txbxContent>
                    <w:p w14:paraId="6076ED4A" w14:textId="77777777" w:rsidR="00EC16FD" w:rsidRPr="00C802E4" w:rsidRDefault="00EC16FD" w:rsidP="00AA5F6B">
                      <w:pPr>
                        <w:pStyle w:val="a4"/>
                        <w:spacing w:before="0" w:beforeAutospacing="0" w:after="0" w:afterAutospacing="0"/>
                        <w:ind w:left="708" w:right="29" w:firstLine="708"/>
                        <w:rPr>
                          <w:rFonts w:cs="+mn-cs"/>
                          <w:b/>
                          <w:bCs/>
                          <w:iCs/>
                          <w:caps/>
                          <w:color w:val="000000"/>
                          <w:kern w:val="24"/>
                        </w:rPr>
                      </w:pPr>
                      <w:r w:rsidRPr="00C802E4">
                        <w:rPr>
                          <w:rFonts w:cs="+mn-cs"/>
                          <w:b/>
                          <w:bCs/>
                          <w:iCs/>
                          <w:caps/>
                          <w:color w:val="000000"/>
                          <w:kern w:val="24"/>
                        </w:rPr>
                        <w:t>Возможности студентов в период обучения:</w:t>
                      </w:r>
                    </w:p>
                    <w:p w14:paraId="4D7A0C92" w14:textId="77777777" w:rsidR="00C802E4" w:rsidRPr="00E1519B" w:rsidRDefault="00C802E4" w:rsidP="00C802E4">
                      <w:pPr>
                        <w:pStyle w:val="a4"/>
                        <w:spacing w:before="0" w:beforeAutospacing="0" w:after="0" w:afterAutospacing="0"/>
                        <w:ind w:right="29"/>
                      </w:pPr>
                    </w:p>
                    <w:p w14:paraId="5E410AF7" w14:textId="77777777" w:rsidR="00EC16FD" w:rsidRPr="00E1519B" w:rsidRDefault="00EC16FD" w:rsidP="00EC16FD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num" w:pos="426"/>
                        </w:tabs>
                        <w:jc w:val="both"/>
                      </w:pPr>
                      <w:r w:rsidRPr="00C83EAA">
                        <w:rPr>
                          <w:rFonts w:cs="+mn-cs"/>
                          <w:color w:val="000000"/>
                          <w:kern w:val="24"/>
                        </w:rPr>
                        <w:t>Получать повышенную стипендию за успехи в спорте, науке, учебе и общественной деятельности.</w:t>
                      </w:r>
                    </w:p>
                    <w:p w14:paraId="004E7BFA" w14:textId="77777777" w:rsidR="00EC16FD" w:rsidRPr="00E1519B" w:rsidRDefault="00EC16FD" w:rsidP="00EC16FD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num" w:pos="426"/>
                        </w:tabs>
                        <w:jc w:val="both"/>
                      </w:pPr>
                      <w:r w:rsidRPr="00C83EAA">
                        <w:rPr>
                          <w:rFonts w:cs="+mn-cs"/>
                          <w:color w:val="000000"/>
                          <w:kern w:val="24"/>
                        </w:rPr>
                        <w:t>Получать материальную поддержку.</w:t>
                      </w:r>
                    </w:p>
                    <w:p w14:paraId="5DF6DBEB" w14:textId="77777777" w:rsidR="00EC16FD" w:rsidRPr="00E1519B" w:rsidRDefault="00EC16FD" w:rsidP="00EC16FD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num" w:pos="426"/>
                        </w:tabs>
                        <w:jc w:val="both"/>
                      </w:pPr>
                      <w:r w:rsidRPr="00C83EAA">
                        <w:rPr>
                          <w:rFonts w:cs="+mn-cs"/>
                          <w:color w:val="000000"/>
                          <w:kern w:val="24"/>
                        </w:rPr>
                        <w:t>Систематически повышать спортивное мастерство.</w:t>
                      </w:r>
                    </w:p>
                    <w:p w14:paraId="625FA5C1" w14:textId="77777777" w:rsidR="00EC16FD" w:rsidRPr="00E1519B" w:rsidRDefault="00EC16FD" w:rsidP="00EC16FD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num" w:pos="426"/>
                        </w:tabs>
                        <w:jc w:val="both"/>
                      </w:pPr>
                      <w:r w:rsidRPr="00C83EAA">
                        <w:rPr>
                          <w:rFonts w:cs="+mn-cs"/>
                          <w:color w:val="000000"/>
                          <w:kern w:val="24"/>
                        </w:rPr>
                        <w:t>Принимать участие в различных соревнованиях, конкурсах, фестивалях, образовательных форумах и семинарах.</w:t>
                      </w:r>
                    </w:p>
                    <w:p w14:paraId="0A66CE1C" w14:textId="77777777" w:rsidR="00EC16FD" w:rsidRPr="00E1519B" w:rsidRDefault="00EC16FD" w:rsidP="00EC16FD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num" w:pos="426"/>
                        </w:tabs>
                        <w:jc w:val="both"/>
                      </w:pPr>
                      <w:r w:rsidRPr="00C83EAA">
                        <w:rPr>
                          <w:rFonts w:cs="+mn-cs"/>
                          <w:color w:val="000000"/>
                          <w:kern w:val="24"/>
                        </w:rPr>
                        <w:t>Для</w:t>
                      </w:r>
                      <w:r w:rsidRPr="00C83EAA">
                        <w:rPr>
                          <w:rFonts w:cs="+mn-cs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 xml:space="preserve"> квалифицированных спортсменов </w:t>
                      </w:r>
                      <w:r w:rsidRPr="00C83EAA">
                        <w:rPr>
                          <w:rFonts w:cs="+mn-cs"/>
                          <w:color w:val="000000"/>
                          <w:kern w:val="24"/>
                        </w:rPr>
                        <w:t>имеется</w:t>
                      </w:r>
                      <w:r w:rsidRPr="00C83EAA">
                        <w:rPr>
                          <w:rFonts w:cs="+mn-cs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 xml:space="preserve"> </w:t>
                      </w:r>
                      <w:r w:rsidRPr="00C83EAA">
                        <w:rPr>
                          <w:rFonts w:cs="+mn-cs"/>
                          <w:color w:val="000000"/>
                          <w:kern w:val="24"/>
                        </w:rPr>
                        <w:t xml:space="preserve">возможность обучаться по </w:t>
                      </w:r>
                      <w:r w:rsidRPr="00C83EAA">
                        <w:rPr>
                          <w:rFonts w:cs="+mn-cs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индивидуальному учебному плану</w:t>
                      </w:r>
                      <w:r w:rsidRPr="00C83EAA">
                        <w:rPr>
                          <w:rFonts w:cs="+mn-cs"/>
                          <w:color w:val="000000"/>
                          <w:kern w:val="24"/>
                        </w:rPr>
                        <w:t xml:space="preserve"> или на </w:t>
                      </w:r>
                      <w:r w:rsidRPr="00C83EAA">
                        <w:rPr>
                          <w:rFonts w:cs="+mn-cs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свободном</w:t>
                      </w:r>
                      <w:r w:rsidRPr="00C83EAA">
                        <w:rPr>
                          <w:rFonts w:cs="+mn-cs"/>
                          <w:color w:val="000000"/>
                          <w:kern w:val="24"/>
                        </w:rPr>
                        <w:t xml:space="preserve"> </w:t>
                      </w:r>
                      <w:r w:rsidRPr="00C83EAA">
                        <w:rPr>
                          <w:rFonts w:cs="+mn-cs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графике</w:t>
                      </w:r>
                      <w:r w:rsidRPr="00C83EAA">
                        <w:rPr>
                          <w:rFonts w:cs="+mn-cs"/>
                          <w:color w:val="000000"/>
                          <w:kern w:val="24"/>
                        </w:rPr>
                        <w:t xml:space="preserve"> обучения. </w:t>
                      </w:r>
                    </w:p>
                    <w:p w14:paraId="24FDB85A" w14:textId="77777777" w:rsidR="00EC16FD" w:rsidRPr="00E1519B" w:rsidRDefault="00EC16FD" w:rsidP="00EC16FD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num" w:pos="426"/>
                        </w:tabs>
                        <w:jc w:val="both"/>
                      </w:pPr>
                      <w:r w:rsidRPr="00C83EAA">
                        <w:rPr>
                          <w:rFonts w:eastAsia="+mn-ea" w:cs="+mn-cs"/>
                          <w:color w:val="000000"/>
                          <w:kern w:val="24"/>
                        </w:rPr>
                        <w:t>Иногородним студентам предоставляется общежитие.</w:t>
                      </w:r>
                    </w:p>
                    <w:p w14:paraId="349626AB" w14:textId="77777777" w:rsidR="00EC16FD" w:rsidRDefault="00EC16FD" w:rsidP="00EC16FD">
                      <w:pPr>
                        <w:pStyle w:val="a3"/>
                        <w:spacing w:line="330" w:lineRule="atLeast"/>
                        <w:jc w:val="both"/>
                        <w:rPr>
                          <w:b/>
                          <w:bCs/>
                        </w:rPr>
                      </w:pPr>
                    </w:p>
                    <w:p w14:paraId="7F563D04" w14:textId="77777777" w:rsidR="00EC16FD" w:rsidRDefault="00EC16FD" w:rsidP="00EC16F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AC5B370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1B882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057DA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70D27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06B88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A1C7E" w14:textId="77777777" w:rsidR="00EC16FD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3F0AF" w14:textId="77777777" w:rsidR="00EC16FD" w:rsidRPr="004E5AFF" w:rsidRDefault="00EC16FD" w:rsidP="004E5AF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51410" w14:textId="77777777" w:rsidR="000D69E7" w:rsidRPr="004E5AFF" w:rsidRDefault="000D69E7" w:rsidP="001E709D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6F5CE9" w14:textId="77777777" w:rsidR="00E1519B" w:rsidRDefault="00E1519B" w:rsidP="00E1519B">
      <w:pPr>
        <w:pStyle w:val="a4"/>
        <w:spacing w:before="0" w:beforeAutospacing="0" w:after="0" w:afterAutospacing="0"/>
        <w:ind w:right="29"/>
        <w:jc w:val="center"/>
        <w:rPr>
          <w:rFonts w:cs="+mn-cs"/>
          <w:b/>
          <w:bCs/>
          <w:i/>
          <w:iCs/>
          <w:color w:val="000000"/>
          <w:kern w:val="24"/>
        </w:rPr>
      </w:pPr>
    </w:p>
    <w:p w14:paraId="7B4C5233" w14:textId="77777777" w:rsidR="00EC16FD" w:rsidRDefault="00EC16FD" w:rsidP="00E1519B">
      <w:pPr>
        <w:pStyle w:val="a3"/>
        <w:spacing w:line="330" w:lineRule="atLeast"/>
        <w:jc w:val="both"/>
        <w:rPr>
          <w:b/>
          <w:bCs/>
        </w:rPr>
      </w:pPr>
    </w:p>
    <w:p w14:paraId="39FA5C99" w14:textId="77777777" w:rsidR="00C802E4" w:rsidRDefault="00C802E4" w:rsidP="00E1519B">
      <w:pPr>
        <w:pStyle w:val="a3"/>
        <w:spacing w:line="330" w:lineRule="atLeast"/>
        <w:jc w:val="both"/>
        <w:rPr>
          <w:b/>
          <w:bCs/>
        </w:rPr>
      </w:pPr>
    </w:p>
    <w:p w14:paraId="54BF2CFA" w14:textId="77777777" w:rsidR="00931AEF" w:rsidRDefault="00931AEF" w:rsidP="00C802E4">
      <w:pPr>
        <w:pStyle w:val="a3"/>
        <w:spacing w:line="330" w:lineRule="atLeast"/>
        <w:jc w:val="center"/>
        <w:rPr>
          <w:b/>
          <w:bCs/>
          <w:caps/>
        </w:rPr>
      </w:pPr>
    </w:p>
    <w:p w14:paraId="452D5307" w14:textId="133097B3" w:rsidR="00C802E4" w:rsidRPr="00C802E4" w:rsidRDefault="00C802E4" w:rsidP="00C802E4">
      <w:pPr>
        <w:pStyle w:val="a3"/>
        <w:spacing w:line="330" w:lineRule="atLeast"/>
        <w:jc w:val="center"/>
        <w:rPr>
          <w:caps/>
        </w:rPr>
      </w:pPr>
      <w:r w:rsidRPr="00C802E4">
        <w:rPr>
          <w:b/>
          <w:bCs/>
          <w:caps/>
        </w:rPr>
        <w:lastRenderedPageBreak/>
        <w:t>Не упустите шанс стать частью нашей дружной семьи студентов!</w:t>
      </w:r>
    </w:p>
    <w:p w14:paraId="76D71612" w14:textId="4A38621A" w:rsidR="00EC16FD" w:rsidRPr="00931AEF" w:rsidRDefault="000D5385" w:rsidP="00E1519B">
      <w:pPr>
        <w:pStyle w:val="a3"/>
        <w:spacing w:line="330" w:lineRule="atLeast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648806" wp14:editId="59559EE1">
                <wp:simplePos x="0" y="0"/>
                <wp:positionH relativeFrom="column">
                  <wp:posOffset>194945</wp:posOffset>
                </wp:positionH>
                <wp:positionV relativeFrom="paragraph">
                  <wp:posOffset>1270</wp:posOffset>
                </wp:positionV>
                <wp:extent cx="5648325" cy="2257425"/>
                <wp:effectExtent l="0" t="0" r="28575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2257425"/>
                        </a:xfrm>
                        <a:prstGeom prst="round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46FD" w14:textId="77777777" w:rsidR="002E697E" w:rsidRPr="002E697E" w:rsidRDefault="002E697E" w:rsidP="002E697E">
                            <w:pPr>
                              <w:spacing w:after="0" w:line="33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ap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E69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eastAsia="ru-RU"/>
                              </w:rPr>
                              <w:t>Как поступить:</w:t>
                            </w:r>
                          </w:p>
                          <w:p w14:paraId="315115CD" w14:textId="77777777" w:rsidR="002E697E" w:rsidRPr="00FD76EA" w:rsidRDefault="002E697E" w:rsidP="002E697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Ознакомьтесь с требованиями на нашем сайте</w:t>
                            </w:r>
                            <w:r w:rsidRPr="004E5A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в разделе абитуриенту</w:t>
                            </w: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[</w:t>
                            </w:r>
                            <w:r w:rsidRPr="004E5A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https://chgafkis.ru/</w:t>
                            </w: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].</w:t>
                            </w:r>
                          </w:p>
                          <w:p w14:paraId="0EBE34AA" w14:textId="77777777" w:rsidR="002E697E" w:rsidRPr="004E5AFF" w:rsidRDefault="002E697E" w:rsidP="002E697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before="100" w:beforeAutospacing="1" w:after="0" w:line="240" w:lineRule="auto"/>
                              <w:ind w:left="0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D76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Подайте документы онлайн или лично.</w:t>
                            </w:r>
                          </w:p>
                          <w:p w14:paraId="31F71368" w14:textId="77777777" w:rsidR="002E697E" w:rsidRPr="004E5AFF" w:rsidRDefault="002E697E" w:rsidP="002E697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spacing w:before="100" w:beforeAutospacing="1" w:after="0" w:line="240" w:lineRule="auto"/>
                              <w:ind w:left="0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E5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ойдите вступительные испытания </w:t>
                            </w:r>
                          </w:p>
                          <w:p w14:paraId="6EB058B7" w14:textId="77777777" w:rsidR="002E697E" w:rsidRPr="004E5AFF" w:rsidRDefault="002E697E" w:rsidP="002E697E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51"/>
                                <w:tab w:val="left" w:pos="1134"/>
                              </w:tabs>
                              <w:ind w:left="709" w:firstLine="0"/>
                              <w:jc w:val="both"/>
                            </w:pPr>
                            <w:r w:rsidRPr="004E5AFF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Русский язык – ЕГЭ;</w:t>
                            </w:r>
                          </w:p>
                          <w:p w14:paraId="7E485FCF" w14:textId="77777777" w:rsidR="002E697E" w:rsidRPr="004E5AFF" w:rsidRDefault="002E697E" w:rsidP="002E697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0"/>
                                <w:tab w:val="left" w:pos="851"/>
                                <w:tab w:val="left" w:pos="1134"/>
                              </w:tabs>
                              <w:ind w:left="709" w:firstLine="0"/>
                            </w:pPr>
                            <w:r w:rsidRPr="004E5AFF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Биология – ЕГЭ;</w:t>
                            </w:r>
                          </w:p>
                          <w:p w14:paraId="399087CE" w14:textId="47114EC1" w:rsidR="002E697E" w:rsidRDefault="002E697E" w:rsidP="002E697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51"/>
                                <w:tab w:val="left" w:pos="1134"/>
                                <w:tab w:val="left" w:pos="4962"/>
                              </w:tabs>
                              <w:ind w:left="709" w:firstLine="0"/>
                            </w:pPr>
                            <w:r w:rsidRPr="004E5AFF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Общая физическая подготовка – профессиональные испытания</w:t>
                            </w:r>
                            <w:r w:rsidRPr="004E5AFF">
                              <w:t>.</w:t>
                            </w:r>
                          </w:p>
                          <w:p w14:paraId="78B6AA32" w14:textId="43BAB606" w:rsidR="002E697E" w:rsidRDefault="000D5385" w:rsidP="002E697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Поступление без ЕГЭ возможно только на направления совпадающие/смежные с профилем СПО (44.00.00 и 49.00.00)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48806" id="Скругленный прямоугольник 26" o:spid="_x0000_s1032" style="position:absolute;left:0;text-align:left;margin-left:15.35pt;margin-top:.1pt;width:444.75pt;height:17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" fillcolor="white [3201]" strokecolor="black [3200]" strokeweight="2pt">
                <v:stroke dashstyle="1 1"/>
                <v:textbox>
                  <w:txbxContent>
                    <w:p w14:paraId="1E1546FD" w14:textId="77777777" w:rsidR="002E697E" w:rsidRPr="002E697E" w:rsidRDefault="002E697E" w:rsidP="002E697E">
                      <w:pPr>
                        <w:spacing w:after="0" w:line="330" w:lineRule="atLeast"/>
                        <w:jc w:val="both"/>
                        <w:rPr>
                          <w:rFonts w:ascii="Times New Roman" w:eastAsia="Times New Roman" w:hAnsi="Times New Roman" w:cs="Times New Roman"/>
                          <w:caps/>
                          <w:sz w:val="24"/>
                          <w:szCs w:val="24"/>
                          <w:lang w:eastAsia="ru-RU"/>
                        </w:rPr>
                      </w:pPr>
                      <w:r w:rsidRPr="002E697E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sz w:val="24"/>
                          <w:szCs w:val="24"/>
                          <w:lang w:eastAsia="ru-RU"/>
                        </w:rPr>
                        <w:t>Как поступить:</w:t>
                      </w:r>
                    </w:p>
                    <w:p w14:paraId="315115CD" w14:textId="77777777" w:rsidR="002E697E" w:rsidRPr="00FD76EA" w:rsidRDefault="002E697E" w:rsidP="002E697E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Ознакомьтесь с требованиями на нашем сайте</w:t>
                      </w:r>
                      <w:r w:rsidRPr="004E5A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в разделе абитуриенту</w:t>
                      </w: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[</w:t>
                      </w:r>
                      <w:r w:rsidRPr="004E5A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https://chgafkis.ru/</w:t>
                      </w: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].</w:t>
                      </w:r>
                    </w:p>
                    <w:p w14:paraId="0EBE34AA" w14:textId="77777777" w:rsidR="002E697E" w:rsidRPr="004E5AFF" w:rsidRDefault="002E697E" w:rsidP="002E697E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0"/>
                        </w:tabs>
                        <w:spacing w:before="100" w:beforeAutospacing="1" w:after="0" w:line="240" w:lineRule="auto"/>
                        <w:ind w:left="0" w:firstLine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D76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Подайте документы онлайн или лично.</w:t>
                      </w:r>
                    </w:p>
                    <w:p w14:paraId="31F71368" w14:textId="77777777" w:rsidR="002E697E" w:rsidRPr="004E5AFF" w:rsidRDefault="002E697E" w:rsidP="002E697E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0"/>
                        </w:tabs>
                        <w:spacing w:before="100" w:beforeAutospacing="1" w:after="0" w:line="240" w:lineRule="auto"/>
                        <w:ind w:left="0" w:firstLine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4E5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ойдите вступительные испытания </w:t>
                      </w:r>
                    </w:p>
                    <w:p w14:paraId="6EB058B7" w14:textId="77777777" w:rsidR="002E697E" w:rsidRPr="004E5AFF" w:rsidRDefault="002E697E" w:rsidP="002E697E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851"/>
                          <w:tab w:val="left" w:pos="1134"/>
                        </w:tabs>
                        <w:ind w:left="709" w:firstLine="0"/>
                        <w:jc w:val="both"/>
                      </w:pPr>
                      <w:r w:rsidRPr="004E5AFF">
                        <w:rPr>
                          <w:rFonts w:eastAsia="+mn-ea"/>
                          <w:color w:val="000000"/>
                          <w:kern w:val="24"/>
                        </w:rPr>
                        <w:t>Русский язык – ЕГЭ;</w:t>
                      </w:r>
                    </w:p>
                    <w:p w14:paraId="7E485FCF" w14:textId="77777777" w:rsidR="002E697E" w:rsidRPr="004E5AFF" w:rsidRDefault="002E697E" w:rsidP="002E697E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0"/>
                          <w:tab w:val="left" w:pos="851"/>
                          <w:tab w:val="left" w:pos="1134"/>
                        </w:tabs>
                        <w:ind w:left="709" w:firstLine="0"/>
                      </w:pPr>
                      <w:r w:rsidRPr="004E5AFF">
                        <w:rPr>
                          <w:rFonts w:eastAsia="+mn-ea"/>
                          <w:color w:val="000000"/>
                          <w:kern w:val="24"/>
                        </w:rPr>
                        <w:t>Биология – ЕГЭ;</w:t>
                      </w:r>
                    </w:p>
                    <w:p w14:paraId="399087CE" w14:textId="47114EC1" w:rsidR="002E697E" w:rsidRDefault="002E697E" w:rsidP="002E697E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851"/>
                          <w:tab w:val="left" w:pos="1134"/>
                          <w:tab w:val="left" w:pos="4962"/>
                        </w:tabs>
                        <w:ind w:left="709" w:firstLine="0"/>
                      </w:pPr>
                      <w:r w:rsidRPr="004E5AFF">
                        <w:rPr>
                          <w:rFonts w:eastAsia="+mn-ea"/>
                          <w:color w:val="000000"/>
                          <w:kern w:val="24"/>
                        </w:rPr>
                        <w:t>Общая физическая подготовка – профессиональные испытания</w:t>
                      </w:r>
                      <w:r w:rsidRPr="004E5AFF">
                        <w:t>.</w:t>
                      </w:r>
                    </w:p>
                    <w:p w14:paraId="78B6AA32" w14:textId="43BAB606" w:rsidR="002E697E" w:rsidRDefault="000D5385" w:rsidP="002E697E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Поступление без ЕГЭ возможно только на направления совпадающие/смежные с профилем СПО (44.00.00 и 49.00.00)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76AB46" w14:textId="77777777" w:rsidR="002E697E" w:rsidRPr="00931AEF" w:rsidRDefault="002E697E" w:rsidP="00E1519B">
      <w:pPr>
        <w:pStyle w:val="a3"/>
        <w:spacing w:line="330" w:lineRule="atLeast"/>
        <w:jc w:val="both"/>
        <w:rPr>
          <w:b/>
          <w:bCs/>
        </w:rPr>
      </w:pPr>
    </w:p>
    <w:p w14:paraId="47956449" w14:textId="77777777" w:rsidR="002E697E" w:rsidRPr="00931AEF" w:rsidRDefault="002E697E" w:rsidP="00E1519B">
      <w:pPr>
        <w:pStyle w:val="a3"/>
        <w:spacing w:line="330" w:lineRule="atLeast"/>
        <w:jc w:val="both"/>
        <w:rPr>
          <w:b/>
          <w:bCs/>
        </w:rPr>
      </w:pPr>
    </w:p>
    <w:p w14:paraId="493525C7" w14:textId="77777777" w:rsidR="002E697E" w:rsidRPr="00931AEF" w:rsidRDefault="002E697E" w:rsidP="00E1519B">
      <w:pPr>
        <w:pStyle w:val="a3"/>
        <w:spacing w:line="330" w:lineRule="atLeast"/>
        <w:jc w:val="both"/>
        <w:rPr>
          <w:b/>
          <w:bCs/>
        </w:rPr>
      </w:pPr>
    </w:p>
    <w:p w14:paraId="16F7144B" w14:textId="77777777" w:rsidR="002E697E" w:rsidRPr="00931AEF" w:rsidRDefault="002E697E" w:rsidP="00E1519B">
      <w:pPr>
        <w:pStyle w:val="a3"/>
        <w:spacing w:line="330" w:lineRule="atLeast"/>
        <w:jc w:val="both"/>
        <w:rPr>
          <w:b/>
          <w:bCs/>
        </w:rPr>
      </w:pPr>
    </w:p>
    <w:p w14:paraId="1FD24249" w14:textId="77777777" w:rsidR="004E5AFF" w:rsidRPr="00C83EAA" w:rsidRDefault="004E5AFF" w:rsidP="004E5AFF">
      <w:pPr>
        <w:tabs>
          <w:tab w:val="left" w:pos="851"/>
          <w:tab w:val="left" w:pos="1134"/>
        </w:tabs>
        <w:spacing w:after="0" w:line="330" w:lineRule="atLeast"/>
        <w:ind w:left="709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14:paraId="6045B778" w14:textId="77777777" w:rsidR="002E697E" w:rsidRPr="00931AEF" w:rsidRDefault="002E697E" w:rsidP="001E709D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9C6556" w14:textId="77777777" w:rsidR="002E697E" w:rsidRPr="00931AEF" w:rsidRDefault="002E697E" w:rsidP="001E709D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E87FEB" w14:textId="77777777" w:rsidR="002E697E" w:rsidRPr="00931AEF" w:rsidRDefault="002E697E" w:rsidP="001E709D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87A748" w14:textId="77777777" w:rsidR="000D5385" w:rsidRDefault="000D5385" w:rsidP="00931AE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6533300" w14:textId="77777777" w:rsidR="000D5385" w:rsidRDefault="000D5385" w:rsidP="00931AE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9800E99" w14:textId="52A95C9F" w:rsidR="00FD76EA" w:rsidRPr="00FD76EA" w:rsidRDefault="004E5AFF" w:rsidP="00931AEF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Ждем вас в нашей академии</w:t>
      </w:r>
      <w:r w:rsidR="00FD76EA" w:rsidRPr="00931A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!</w:t>
      </w:r>
      <w:r w:rsidR="00FD76EA" w:rsidRPr="00FD76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D76EA" w:rsidRPr="00FD76EA">
        <w:rPr>
          <w:rFonts w:ascii="Segoe UI Symbol" w:eastAsia="Times New Roman" w:hAnsi="Segoe UI Symbol" w:cs="Segoe UI Symbol"/>
          <w:sz w:val="24"/>
          <w:szCs w:val="24"/>
          <w:lang w:eastAsia="ru-RU"/>
        </w:rPr>
        <w:t>🏛</w:t>
      </w:r>
    </w:p>
    <w:p w14:paraId="30BCCE36" w14:textId="77777777" w:rsidR="00C83EAA" w:rsidRDefault="00C83EAA" w:rsidP="001E351E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</w:pPr>
    </w:p>
    <w:p w14:paraId="67552ADD" w14:textId="77777777" w:rsidR="001E351E" w:rsidRPr="001E351E" w:rsidRDefault="001E351E" w:rsidP="001E3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51E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По всем вопросам обращаться:</w:t>
      </w:r>
    </w:p>
    <w:p w14:paraId="495A558C" w14:textId="77777777" w:rsidR="001E351E" w:rsidRPr="001E351E" w:rsidRDefault="001E351E" w:rsidP="001E3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5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Приемная комиссия: 8(34241) 4-74-57</w:t>
      </w:r>
    </w:p>
    <w:p w14:paraId="2990BFF7" w14:textId="77777777" w:rsidR="001E351E" w:rsidRDefault="001E351E" w:rsidP="001E351E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1E35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tmiotchgafkis</w:t>
      </w:r>
      <w:r w:rsidRPr="001E35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@</w:t>
      </w:r>
      <w:r w:rsidRPr="001E35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mail</w:t>
      </w:r>
      <w:r w:rsidRPr="001E35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.</w:t>
      </w:r>
      <w:r w:rsidRPr="001E35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ru</w:t>
      </w:r>
      <w:r w:rsidRPr="001E35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(с пометкой Абитуриент2026)</w:t>
      </w:r>
    </w:p>
    <w:p w14:paraId="312133FC" w14:textId="77777777" w:rsidR="00C83EAA" w:rsidRPr="004E5AFF" w:rsidRDefault="00C83EAA" w:rsidP="00C83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Заведующий </w:t>
      </w:r>
      <w:r w:rsidRPr="004E5AF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кафедрой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ТМиОТ</w:t>
      </w:r>
      <w:r w:rsidRPr="004E5AF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4E5AF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Мокрушина Ирина Анатольевна </w:t>
      </w:r>
      <w:r w:rsidRPr="004E5AF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mokrushina</w:t>
      </w:r>
      <w:r w:rsidRPr="004E5AF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_</w:t>
      </w:r>
      <w:r w:rsidRPr="004E5AF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</w:t>
      </w:r>
      <w:r w:rsidRPr="004E5AF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@</w:t>
      </w:r>
      <w:r w:rsidRPr="004E5AF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mail</w:t>
      </w:r>
      <w:r w:rsidRPr="004E5AF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.</w:t>
      </w:r>
      <w:r w:rsidRPr="004E5AF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ru</w:t>
      </w:r>
    </w:p>
    <w:p w14:paraId="61D40870" w14:textId="77777777" w:rsidR="00C83EAA" w:rsidRDefault="00C83EAA" w:rsidP="00C83EAA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Доцент кафедры ТМиОТ</w:t>
      </w:r>
      <w:r w:rsidRPr="004E5AF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4E5AF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Петрова Алиса Валерьевна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5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alisa.scharavyova@yandex.ru</w:t>
      </w:r>
    </w:p>
    <w:p w14:paraId="2C86EC63" w14:textId="28DD739F" w:rsidR="00C60D8E" w:rsidRDefault="00FD76EA" w:rsidP="001E709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AFF">
        <w:rPr>
          <w:rFonts w:ascii="Times New Roman" w:hAnsi="Times New Roman" w:cs="Times New Roman"/>
          <w:spacing w:val="-1"/>
          <w:sz w:val="24"/>
          <w:szCs w:val="24"/>
        </w:rPr>
        <w:br/>
      </w:r>
    </w:p>
    <w:p w14:paraId="4F276DE7" w14:textId="77777777" w:rsidR="00AA5F6B" w:rsidRDefault="000167E3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1A89B" wp14:editId="3D4E0479">
                <wp:simplePos x="0" y="0"/>
                <wp:positionH relativeFrom="column">
                  <wp:posOffset>-14604</wp:posOffset>
                </wp:positionH>
                <wp:positionV relativeFrom="paragraph">
                  <wp:posOffset>27940</wp:posOffset>
                </wp:positionV>
                <wp:extent cx="1447800" cy="1981200"/>
                <wp:effectExtent l="0" t="0" r="1905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9812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94607" w14:textId="77777777" w:rsidR="00AA5F6B" w:rsidRDefault="000167E3" w:rsidP="00AA5F6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1A60935" wp14:editId="49BC09A6">
                                  <wp:extent cx="571500" cy="763770"/>
                                  <wp:effectExtent l="0" t="0" r="0" b="0"/>
                                  <wp:docPr id="25" name="Рисунок 25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803" t="8697" r="18803" b="141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430" cy="767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E070C7" w14:textId="77777777" w:rsidR="00AA5F6B" w:rsidRPr="00C802E4" w:rsidRDefault="00931AEF" w:rsidP="00AA5F6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 w:cs="Times New Roman"/>
                                <w:sz w:val="24"/>
                              </w:rPr>
                            </w:pPr>
                            <w:r>
                              <w:rPr>
                                <w:rFonts w:ascii="Franklin Gothic Demi" w:hAnsi="Franklin Gothic Demi" w:cs="Times New Roman"/>
                                <w:sz w:val="24"/>
                              </w:rPr>
                              <w:t xml:space="preserve">г. </w:t>
                            </w:r>
                            <w:r w:rsidR="00AA5F6B" w:rsidRPr="00C802E4">
                              <w:rPr>
                                <w:rFonts w:ascii="Franklin Gothic Demi" w:hAnsi="Franklin Gothic Demi" w:cs="Times New Roman"/>
                                <w:sz w:val="24"/>
                              </w:rPr>
                              <w:t>Чайковский</w:t>
                            </w:r>
                          </w:p>
                          <w:p w14:paraId="49537469" w14:textId="77777777" w:rsidR="00AA5F6B" w:rsidRDefault="00AA5F6B" w:rsidP="00AA5F6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 w:cs="Times New Roman"/>
                                <w:sz w:val="24"/>
                              </w:rPr>
                            </w:pPr>
                            <w:r w:rsidRPr="00C802E4">
                              <w:rPr>
                                <w:rFonts w:ascii="Franklin Gothic Demi" w:hAnsi="Franklin Gothic Demi" w:cs="Times New Roman"/>
                                <w:sz w:val="24"/>
                              </w:rPr>
                              <w:t>Ленина д. 67</w:t>
                            </w:r>
                          </w:p>
                          <w:p w14:paraId="21A5AC33" w14:textId="77777777" w:rsidR="00C802E4" w:rsidRPr="00C802E4" w:rsidRDefault="00C802E4" w:rsidP="00AA5F6B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 w:cs="Times New Roman"/>
                                <w:sz w:val="24"/>
                              </w:rPr>
                            </w:pPr>
                          </w:p>
                          <w:p w14:paraId="6BCBE203" w14:textId="77777777" w:rsidR="00AA5F6B" w:rsidRDefault="00AA5F6B" w:rsidP="00AA5F6B">
                            <w:pPr>
                              <w:jc w:val="center"/>
                            </w:pPr>
                          </w:p>
                          <w:p w14:paraId="07AA83DB" w14:textId="77777777" w:rsidR="00AA5F6B" w:rsidRDefault="00AA5F6B" w:rsidP="00AA5F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1A89B" id="Скругленный прямоугольник 9" o:spid="_x0000_s1033" style="position:absolute;left:0;text-align:left;margin-left:-1.15pt;margin-top:2.2pt;width:114pt;height:1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" fillcolor="white [3201]" strokecolor="black [3200]" strokeweight=".25pt">
                <v:textbox>
                  <w:txbxContent>
                    <w:p w14:paraId="75594607" w14:textId="77777777" w:rsidR="00AA5F6B" w:rsidRDefault="000167E3" w:rsidP="00AA5F6B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1A60935" wp14:editId="49BC09A6">
                            <wp:extent cx="571500" cy="763770"/>
                            <wp:effectExtent l="0" t="0" r="0" b="0"/>
                            <wp:docPr id="25" name="Рисунок 25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803" t="8697" r="18803" b="141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74430" cy="767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E070C7" w14:textId="77777777" w:rsidR="00AA5F6B" w:rsidRPr="00C802E4" w:rsidRDefault="00931AEF" w:rsidP="00AA5F6B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 w:cs="Times New Roman"/>
                          <w:sz w:val="24"/>
                        </w:rPr>
                      </w:pPr>
                      <w:r>
                        <w:rPr>
                          <w:rFonts w:ascii="Franklin Gothic Demi" w:hAnsi="Franklin Gothic Demi" w:cs="Times New Roman"/>
                          <w:sz w:val="24"/>
                        </w:rPr>
                        <w:t xml:space="preserve">г. </w:t>
                      </w:r>
                      <w:r w:rsidR="00AA5F6B" w:rsidRPr="00C802E4">
                        <w:rPr>
                          <w:rFonts w:ascii="Franklin Gothic Demi" w:hAnsi="Franklin Gothic Demi" w:cs="Times New Roman"/>
                          <w:sz w:val="24"/>
                        </w:rPr>
                        <w:t>Чайковский</w:t>
                      </w:r>
                    </w:p>
                    <w:p w14:paraId="49537469" w14:textId="77777777" w:rsidR="00AA5F6B" w:rsidRDefault="00AA5F6B" w:rsidP="00AA5F6B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 w:cs="Times New Roman"/>
                          <w:sz w:val="24"/>
                        </w:rPr>
                      </w:pPr>
                      <w:r w:rsidRPr="00C802E4">
                        <w:rPr>
                          <w:rFonts w:ascii="Franklin Gothic Demi" w:hAnsi="Franklin Gothic Demi" w:cs="Times New Roman"/>
                          <w:sz w:val="24"/>
                        </w:rPr>
                        <w:t>Ленина д. 67</w:t>
                      </w:r>
                    </w:p>
                    <w:p w14:paraId="21A5AC33" w14:textId="77777777" w:rsidR="00C802E4" w:rsidRPr="00C802E4" w:rsidRDefault="00C802E4" w:rsidP="00AA5F6B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 w:cs="Times New Roman"/>
                          <w:sz w:val="24"/>
                        </w:rPr>
                      </w:pPr>
                    </w:p>
                    <w:p w14:paraId="6BCBE203" w14:textId="77777777" w:rsidR="00AA5F6B" w:rsidRDefault="00AA5F6B" w:rsidP="00AA5F6B">
                      <w:pPr>
                        <w:jc w:val="center"/>
                      </w:pPr>
                    </w:p>
                    <w:p w14:paraId="07AA83DB" w14:textId="77777777" w:rsidR="00AA5F6B" w:rsidRDefault="00AA5F6B" w:rsidP="00AA5F6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0E5858" wp14:editId="42601643">
                <wp:simplePos x="0" y="0"/>
                <wp:positionH relativeFrom="column">
                  <wp:posOffset>1528445</wp:posOffset>
                </wp:positionH>
                <wp:positionV relativeFrom="paragraph">
                  <wp:posOffset>27940</wp:posOffset>
                </wp:positionV>
                <wp:extent cx="1447800" cy="198120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981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5D9D68" w14:textId="77777777" w:rsidR="00C802E4" w:rsidRDefault="000167E3" w:rsidP="000167E3">
                            <w:pPr>
                              <w:spacing w:line="240" w:lineRule="auto"/>
                              <w:jc w:val="center"/>
                              <w:rPr>
                                <w:rFonts w:ascii="Franklin Gothic Demi" w:hAnsi="Franklin Gothic Demi" w:cs="Arial"/>
                                <w:color w:val="244061" w:themeColor="accent1" w:themeShade="8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DCB0583" wp14:editId="009F5520">
                                  <wp:extent cx="952500" cy="293599"/>
                                  <wp:effectExtent l="0" t="0" r="0" b="0"/>
                                  <wp:docPr id="24" name="Рисунок 24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628" b="155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297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02E4">
                              <w:rPr>
                                <w:rFonts w:ascii="Franklin Gothic Demi" w:hAnsi="Franklin Gothic Demi" w:cs="Arial"/>
                                <w:color w:val="244061" w:themeColor="accent1" w:themeShade="80"/>
                                <w:sz w:val="18"/>
                                <w:szCs w:val="24"/>
                              </w:rPr>
                              <w:t>приемная</w:t>
                            </w:r>
                            <w:r w:rsidRPr="00C802E4">
                              <w:rPr>
                                <w:rFonts w:ascii="Franklin Gothic Demi" w:hAnsi="Franklin Gothic Demi" w:cs="Times New Roman"/>
                                <w:color w:val="244061" w:themeColor="accent1" w:themeShade="8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C802E4">
                              <w:rPr>
                                <w:rFonts w:ascii="Franklin Gothic Demi" w:hAnsi="Franklin Gothic Demi" w:cs="Arial"/>
                                <w:color w:val="244061" w:themeColor="accent1" w:themeShade="80"/>
                                <w:sz w:val="18"/>
                                <w:szCs w:val="24"/>
                              </w:rPr>
                              <w:t>компания</w:t>
                            </w:r>
                          </w:p>
                          <w:p w14:paraId="026C8669" w14:textId="77777777" w:rsidR="00AA5F6B" w:rsidRPr="000167E3" w:rsidRDefault="00AA5F6B" w:rsidP="000167E3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B915AA1" wp14:editId="124EC090">
                                  <wp:extent cx="1209675" cy="1211907"/>
                                  <wp:effectExtent l="0" t="0" r="0" b="7620"/>
                                  <wp:docPr id="13" name="Рисунок 2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E738391-B646-5B6B-AC39-2D4313F8417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Рисунок 2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E738391-B646-5B6B-AC39-2D4313F8417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4140" cy="121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E5858" id="Скругленный прямоугольник 11" o:spid="_x0000_s1034" style="position:absolute;left:0;text-align:left;margin-left:120.35pt;margin-top:2.2pt;width:114pt;height:1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" fillcolor="window" strokecolor="windowText" strokeweight=".25pt">
                <v:textbox>
                  <w:txbxContent>
                    <w:p w14:paraId="605D9D68" w14:textId="77777777" w:rsidR="00C802E4" w:rsidRDefault="000167E3" w:rsidP="000167E3">
                      <w:pPr>
                        <w:spacing w:line="240" w:lineRule="auto"/>
                        <w:jc w:val="center"/>
                        <w:rPr>
                          <w:rFonts w:ascii="Franklin Gothic Demi" w:hAnsi="Franklin Gothic Demi" w:cs="Arial"/>
                          <w:color w:val="244061" w:themeColor="accent1" w:themeShade="80"/>
                          <w:sz w:val="18"/>
                          <w:szCs w:val="24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DCB0583" wp14:editId="009F5520">
                            <wp:extent cx="952500" cy="293599"/>
                            <wp:effectExtent l="0" t="0" r="0" b="0"/>
                            <wp:docPr id="24" name="Рисунок 24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628" b="155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65200" cy="297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02E4">
                        <w:rPr>
                          <w:rFonts w:ascii="Franklin Gothic Demi" w:hAnsi="Franklin Gothic Demi" w:cs="Arial"/>
                          <w:color w:val="244061" w:themeColor="accent1" w:themeShade="80"/>
                          <w:sz w:val="18"/>
                          <w:szCs w:val="24"/>
                        </w:rPr>
                        <w:t>приемная</w:t>
                      </w:r>
                      <w:r w:rsidRPr="00C802E4">
                        <w:rPr>
                          <w:rFonts w:ascii="Franklin Gothic Demi" w:hAnsi="Franklin Gothic Demi" w:cs="Times New Roman"/>
                          <w:color w:val="244061" w:themeColor="accent1" w:themeShade="80"/>
                          <w:sz w:val="18"/>
                          <w:szCs w:val="24"/>
                        </w:rPr>
                        <w:t xml:space="preserve"> </w:t>
                      </w:r>
                      <w:r w:rsidRPr="00C802E4">
                        <w:rPr>
                          <w:rFonts w:ascii="Franklin Gothic Demi" w:hAnsi="Franklin Gothic Demi" w:cs="Arial"/>
                          <w:color w:val="244061" w:themeColor="accent1" w:themeShade="80"/>
                          <w:sz w:val="18"/>
                          <w:szCs w:val="24"/>
                        </w:rPr>
                        <w:t>компания</w:t>
                      </w:r>
                    </w:p>
                    <w:p w14:paraId="026C8669" w14:textId="77777777" w:rsidR="00AA5F6B" w:rsidRPr="000167E3" w:rsidRDefault="00AA5F6B" w:rsidP="000167E3">
                      <w:pPr>
                        <w:spacing w:line="240" w:lineRule="auto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B915AA1" wp14:editId="124EC090">
                            <wp:extent cx="1209675" cy="1211907"/>
                            <wp:effectExtent l="0" t="0" r="0" b="7620"/>
                            <wp:docPr id="13" name="Рисунок 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E738391-B646-5B6B-AC39-2D4313F8417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Рисунок 29">
                                      <a:extLst>
                                        <a:ext uri="{FF2B5EF4-FFF2-40B4-BE49-F238E27FC236}">
                                          <a16:creationId xmlns:a16="http://schemas.microsoft.com/office/drawing/2014/main" id="{FE738391-B646-5B6B-AC39-2D4313F8417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4140" cy="121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2F090" wp14:editId="5213B78D">
                <wp:simplePos x="0" y="0"/>
                <wp:positionH relativeFrom="column">
                  <wp:posOffset>3100070</wp:posOffset>
                </wp:positionH>
                <wp:positionV relativeFrom="paragraph">
                  <wp:posOffset>27940</wp:posOffset>
                </wp:positionV>
                <wp:extent cx="1438275" cy="1990725"/>
                <wp:effectExtent l="0" t="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990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49C099" w14:textId="77777777" w:rsidR="00AA5F6B" w:rsidRDefault="000167E3" w:rsidP="00AA5F6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23E0CE1" wp14:editId="51811942">
                                  <wp:extent cx="1190871" cy="390525"/>
                                  <wp:effectExtent l="0" t="0" r="9525" b="0"/>
                                  <wp:docPr id="22" name="Рисунок 2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666" cy="393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6E8B04" w14:textId="77777777" w:rsidR="00AA5F6B" w:rsidRPr="00AA5F6B" w:rsidRDefault="000167E3" w:rsidP="000167E3">
                            <w:pPr>
                              <w:ind w:hanging="142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0B2ED30" wp14:editId="4B424013">
                                  <wp:extent cx="1285875" cy="1228725"/>
                                  <wp:effectExtent l="0" t="0" r="9525" b="9525"/>
                                  <wp:docPr id="14" name="Picture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ECE8580-A33E-0A02-34EE-8A84E9AE7F9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ECE8580-A33E-0A02-34EE-8A84E9AE7F9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1" cy="1228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2F090" id="Скругленный прямоугольник 10" o:spid="_x0000_s1035" style="position:absolute;left:0;text-align:left;margin-left:244.1pt;margin-top:2.2pt;width:113.25pt;height:15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" fillcolor="window" strokecolor="windowText" strokeweight=".25pt">
                <v:textbox>
                  <w:txbxContent>
                    <w:p w14:paraId="2E49C099" w14:textId="77777777" w:rsidR="00AA5F6B" w:rsidRDefault="000167E3" w:rsidP="00AA5F6B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23E0CE1" wp14:editId="51811942">
                            <wp:extent cx="1190871" cy="390525"/>
                            <wp:effectExtent l="0" t="0" r="9525" b="0"/>
                            <wp:docPr id="22" name="Рисунок 2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666" cy="393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6E8B04" w14:textId="77777777" w:rsidR="00AA5F6B" w:rsidRPr="00AA5F6B" w:rsidRDefault="000167E3" w:rsidP="000167E3">
                      <w:pPr>
                        <w:ind w:hanging="142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0B2ED30" wp14:editId="4B424013">
                            <wp:extent cx="1285875" cy="1228725"/>
                            <wp:effectExtent l="0" t="0" r="9525" b="9525"/>
                            <wp:docPr id="14" name="Picture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ECE8580-A33E-0A02-34EE-8A84E9AE7F9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>
                                      <a:extLst>
                                        <a:ext uri="{FF2B5EF4-FFF2-40B4-BE49-F238E27FC236}">
                                          <a16:creationId xmlns:a16="http://schemas.microsoft.com/office/drawing/2014/main" id="{7ECE8580-A33E-0A02-34EE-8A84E9AE7F9A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1" cy="12287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5239A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758426" wp14:editId="0C5B7D2D">
                <wp:simplePos x="0" y="0"/>
                <wp:positionH relativeFrom="column">
                  <wp:posOffset>4652645</wp:posOffset>
                </wp:positionH>
                <wp:positionV relativeFrom="paragraph">
                  <wp:posOffset>18415</wp:posOffset>
                </wp:positionV>
                <wp:extent cx="1457325" cy="1990725"/>
                <wp:effectExtent l="0" t="0" r="28575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990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5F776C" w14:textId="77777777" w:rsidR="005239A2" w:rsidRDefault="000167E3" w:rsidP="005239A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7A0F97C" wp14:editId="058FE90F">
                                  <wp:extent cx="1257300" cy="454661"/>
                                  <wp:effectExtent l="0" t="0" r="0" b="2540"/>
                                  <wp:docPr id="23" name="Рисунок 2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4434" cy="45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754A71" w14:textId="77777777" w:rsidR="005239A2" w:rsidRPr="00AA5F6B" w:rsidRDefault="000167E3" w:rsidP="005239A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CECA436" wp14:editId="1D649B90">
                                  <wp:extent cx="1162050" cy="1088767"/>
                                  <wp:effectExtent l="0" t="0" r="0" b="0"/>
                                  <wp:docPr id="21" name="Рисунок 21" descr="https://sun9-70.userapi.com/s/v1/if2/IWCgiCK8tBMLY8uQKk3af-aDWeC4edLjuuSsxAq5yPgwR4OJqktMXwuFkSHpWucb1eP-3QGPJVy5SHHDBkFA5pLw.jpg?quality=95&amp;as=32x30,48x45,72x67,108x101,160x150,240x225,333x312&amp;from=bu&amp;cs=333x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sun9-70.userapi.com/s/v1/if2/IWCgiCK8tBMLY8uQKk3af-aDWeC4edLjuuSsxAq5yPgwR4OJqktMXwuFkSHpWucb1eP-3QGPJVy5SHHDBkFA5pLw.jpg?quality=95&amp;as=32x30,48x45,72x67,108x101,160x150,240x225,333x312&amp;from=bu&amp;cs=333x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3032" cy="1089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58426" id="Скругленный прямоугольник 17" o:spid="_x0000_s1036" style="position:absolute;left:0;text-align:left;margin-left:366.35pt;margin-top:1.45pt;width:114.75pt;height:15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" fillcolor="window" strokecolor="windowText" strokeweight=".25pt">
                <v:textbox>
                  <w:txbxContent>
                    <w:p w14:paraId="675F776C" w14:textId="77777777" w:rsidR="005239A2" w:rsidRDefault="000167E3" w:rsidP="005239A2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7A0F97C" wp14:editId="058FE90F">
                            <wp:extent cx="1257300" cy="454661"/>
                            <wp:effectExtent l="0" t="0" r="0" b="2540"/>
                            <wp:docPr id="23" name="Рисунок 23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4434" cy="45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754A71" w14:textId="77777777" w:rsidR="005239A2" w:rsidRPr="00AA5F6B" w:rsidRDefault="000167E3" w:rsidP="005239A2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CECA436" wp14:editId="1D649B90">
                            <wp:extent cx="1162050" cy="1088767"/>
                            <wp:effectExtent l="0" t="0" r="0" b="0"/>
                            <wp:docPr id="21" name="Рисунок 21" descr="https://sun9-70.userapi.com/s/v1/if2/IWCgiCK8tBMLY8uQKk3af-aDWeC4edLjuuSsxAq5yPgwR4OJqktMXwuFkSHpWucb1eP-3QGPJVy5SHHDBkFA5pLw.jpg?quality=95&amp;as=32x30,48x45,72x67,108x101,160x150,240x225,333x312&amp;from=bu&amp;cs=333x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sun9-70.userapi.com/s/v1/if2/IWCgiCK8tBMLY8uQKk3af-aDWeC4edLjuuSsxAq5yPgwR4OJqktMXwuFkSHpWucb1eP-3QGPJVy5SHHDBkFA5pLw.jpg?quality=95&amp;as=32x30,48x45,72x67,108x101,160x150,240x225,333x312&amp;from=bu&amp;cs=333x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3032" cy="1089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36B00BE3" w14:textId="77777777" w:rsidR="00AA5F6B" w:rsidRDefault="00AA5F6B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C4DC8F" w14:textId="77777777" w:rsidR="00AA5F6B" w:rsidRDefault="00AA5F6B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4E0C4E" w14:textId="77777777" w:rsidR="00AA5F6B" w:rsidRDefault="00AA5F6B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AC237" w14:textId="77777777" w:rsidR="00AA5F6B" w:rsidRDefault="00AA5F6B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395C19" w14:textId="77777777" w:rsidR="00AA5F6B" w:rsidRDefault="00AA5F6B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8EF3B1" w14:textId="77777777" w:rsidR="00AA5F6B" w:rsidRDefault="00AA5F6B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278127" w14:textId="77777777" w:rsidR="00AA5F6B" w:rsidRDefault="00AA5F6B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928352" w14:textId="77777777" w:rsidR="00AA5F6B" w:rsidRDefault="00AA5F6B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C4A594" w14:textId="77777777" w:rsidR="00AA5F6B" w:rsidRDefault="00AA5F6B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10C880" w14:textId="77777777" w:rsidR="00AA5F6B" w:rsidRDefault="00AA5F6B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E8B703" w14:textId="77777777" w:rsidR="00CC703D" w:rsidRDefault="00CC703D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C1B6C5" w14:textId="77777777" w:rsidR="00AA5F6B" w:rsidRDefault="00AA5F6B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8D84C1" w14:textId="77777777" w:rsidR="00CC703D" w:rsidRPr="00931AEF" w:rsidRDefault="00CC703D" w:rsidP="00CC703D">
      <w:pPr>
        <w:spacing w:after="0" w:line="330" w:lineRule="atLeast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931AEF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Чайковская государственная академия физической культуры и спорта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– это твой старт в яркую, динамичную и социально значимую профессию! Мы верим в твой потенциал и готовы дать тебе знания, навыки и уверенность для достижения вершины успеха в мире фитнеса и оздоровления. </w:t>
      </w:r>
      <w:r w:rsidRPr="00931AEF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Не упусти шанс превратить свою страсть к спорту и здоровью в востребованную профессию!</w:t>
      </w:r>
    </w:p>
    <w:p w14:paraId="672A83C7" w14:textId="77777777" w:rsidR="00AA5F6B" w:rsidRDefault="00AA5F6B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0E54D0" w14:textId="77777777" w:rsidR="00CC703D" w:rsidRDefault="00CC703D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D8A280" w14:textId="77777777" w:rsidR="00CC703D" w:rsidRDefault="00CC703D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DEFAC5" w14:textId="77777777" w:rsidR="00931AEF" w:rsidRDefault="00931AEF" w:rsidP="00931A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P.S.</w:t>
      </w:r>
      <w:r w:rsidRPr="004E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забудьте посетить наш </w:t>
      </w:r>
      <w:r w:rsidRPr="00931AE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день открытых дверей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состоится </w:t>
      </w:r>
    </w:p>
    <w:p w14:paraId="6B470B31" w14:textId="77777777" w:rsidR="00931AEF" w:rsidRPr="00AA5F6B" w:rsidRDefault="00931AEF" w:rsidP="00931AEF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ноября 2025 г. в 12.00</w:t>
      </w:r>
      <w:r w:rsidRPr="00FD76E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Pr="004E5AFF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лично познакомиться с нашей академией</w:t>
      </w:r>
      <w:r w:rsidRPr="00FD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задать все интересующие вопросы!</w:t>
      </w:r>
    </w:p>
    <w:p w14:paraId="1F853669" w14:textId="77777777" w:rsidR="00AA5F6B" w:rsidRDefault="00AA5F6B" w:rsidP="001E351E">
      <w:pPr>
        <w:spacing w:after="0" w:line="330" w:lineRule="atLeast"/>
        <w:jc w:val="center"/>
        <w:rPr>
          <w:noProof/>
          <w:lang w:eastAsia="ru-RU"/>
        </w:rPr>
      </w:pPr>
      <w:r w:rsidRPr="00AA5F6B">
        <w:rPr>
          <w:noProof/>
          <w:lang w:eastAsia="ru-RU"/>
        </w:rPr>
        <w:t xml:space="preserve"> </w:t>
      </w:r>
    </w:p>
    <w:p w14:paraId="54852B4A" w14:textId="77777777" w:rsidR="002E697E" w:rsidRDefault="002E697E" w:rsidP="001E351E">
      <w:pPr>
        <w:spacing w:after="0" w:line="330" w:lineRule="atLeast"/>
        <w:jc w:val="center"/>
        <w:rPr>
          <w:noProof/>
          <w:lang w:eastAsia="ru-RU"/>
        </w:rPr>
      </w:pPr>
    </w:p>
    <w:p w14:paraId="559C8CA1" w14:textId="77777777" w:rsidR="002E697E" w:rsidRDefault="002E697E" w:rsidP="007D6A7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</w:t>
      </w:r>
      <w:r w:rsidR="00931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14:paraId="71CBD427" w14:textId="77777777" w:rsidR="002E697E" w:rsidRDefault="002E697E" w:rsidP="002E697E">
      <w:pPr>
        <w:spacing w:after="0" w:line="33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1"/>
        <w:gridCol w:w="6156"/>
      </w:tblGrid>
      <w:tr w:rsidR="002E697E" w14:paraId="7C6C5A6E" w14:textId="77777777" w:rsidTr="002E697E">
        <w:tc>
          <w:tcPr>
            <w:tcW w:w="5068" w:type="dxa"/>
            <w:vAlign w:val="center"/>
          </w:tcPr>
          <w:p w14:paraId="3396C9F0" w14:textId="77777777" w:rsidR="002E697E" w:rsidRPr="001E351E" w:rsidRDefault="002E697E" w:rsidP="002E697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E3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49.03.01</w:t>
            </w:r>
          </w:p>
          <w:p w14:paraId="3ACDDA13" w14:textId="77777777" w:rsidR="002E697E" w:rsidRDefault="002E697E" w:rsidP="002E697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33D53C" w14:textId="77777777" w:rsidR="002E697E" w:rsidRDefault="002E697E" w:rsidP="002E697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E3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Менеджмент в физической культуре и спорте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D881978" w14:textId="77777777" w:rsidR="002E697E" w:rsidRPr="001E351E" w:rsidRDefault="002E697E" w:rsidP="002E697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45CCB0" w14:textId="77777777" w:rsidR="002E697E" w:rsidRDefault="002E697E" w:rsidP="002E697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DDD2E2" wp14:editId="54EFF008">
                  <wp:extent cx="1285875" cy="1272956"/>
                  <wp:effectExtent l="0" t="0" r="0" b="3810"/>
                  <wp:docPr id="28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D57FB7-D741-91A1-A4D1-086B798A88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>
                            <a:extLst>
                              <a:ext uri="{FF2B5EF4-FFF2-40B4-BE49-F238E27FC236}">
                                <a16:creationId xmlns:a16="http://schemas.microsoft.com/office/drawing/2014/main" id="{9ED57FB7-D741-91A1-A4D1-086B798A88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280" cy="1268407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14:paraId="45CA4957" w14:textId="77777777" w:rsidR="002E697E" w:rsidRDefault="002E697E" w:rsidP="002E697E">
            <w:pPr>
              <w:spacing w:line="33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D84B22" wp14:editId="6BC7243A">
                  <wp:extent cx="3771900" cy="2451735"/>
                  <wp:effectExtent l="0" t="0" r="0" b="5715"/>
                  <wp:docPr id="27" name="Рисунок 2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183" cy="2453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62745" w14:textId="77777777" w:rsidR="00AA5F6B" w:rsidRPr="002E697E" w:rsidRDefault="002E697E" w:rsidP="002E697E">
      <w:pPr>
        <w:spacing w:after="0" w:line="33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14:paraId="29AD5EE7" w14:textId="77777777" w:rsidR="002E697E" w:rsidRDefault="002E697E" w:rsidP="001E351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1E9FC7" w14:textId="77777777" w:rsidR="00D357EF" w:rsidRPr="00D357EF" w:rsidRDefault="00D357EF" w:rsidP="001E709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489A8" w14:textId="77777777" w:rsidR="00D357EF" w:rsidRPr="00D357EF" w:rsidRDefault="00D357EF" w:rsidP="00D357EF">
      <w:pPr>
        <w:spacing w:after="0" w:line="330" w:lineRule="atLeast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E697E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  <w:shd w:val="clear" w:color="auto" w:fill="FFFFFF"/>
        </w:rPr>
        <w:t>Менеджер физической культуры и спорта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— это не просто энтузиаст спортивных состязаний, а квалифицированный специалист, обладающий обширными познаниями в сфере управления, продвижения, экономики и непосредственно спортивной деятельности.</w:t>
      </w:r>
    </w:p>
    <w:p w14:paraId="3A81CF51" w14:textId="77777777" w:rsidR="002E697E" w:rsidRDefault="002E697E" w:rsidP="00D357EF">
      <w:pPr>
        <w:spacing w:after="0" w:line="330" w:lineRule="atLeast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14:paraId="20FB35BD" w14:textId="77777777" w:rsidR="00D357EF" w:rsidRPr="002E697E" w:rsidRDefault="00D357EF" w:rsidP="00D357EF">
      <w:pPr>
        <w:spacing w:after="0" w:line="330" w:lineRule="atLeast"/>
        <w:ind w:firstLine="709"/>
        <w:jc w:val="both"/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</w:pPr>
      <w:r w:rsidRPr="002E697E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  <w:shd w:val="clear" w:color="auto" w:fill="FFFFFF"/>
        </w:rPr>
        <w:t xml:space="preserve">Выбирая </w:t>
      </w:r>
      <w:r w:rsidR="001E351E" w:rsidRPr="002E697E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  <w:shd w:val="clear" w:color="auto" w:fill="FFFFFF"/>
        </w:rPr>
        <w:t>данный</w:t>
      </w:r>
      <w:r w:rsidRPr="002E697E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  <w:shd w:val="clear" w:color="auto" w:fill="FFFFFF"/>
        </w:rPr>
        <w:t xml:space="preserve"> профиль, вы получаете уникальные преимущества:</w:t>
      </w:r>
    </w:p>
    <w:p w14:paraId="604948EF" w14:textId="77777777" w:rsidR="002E697E" w:rsidRDefault="002E697E" w:rsidP="00D357EF">
      <w:pPr>
        <w:spacing w:after="0" w:line="330" w:lineRule="atLeast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14:paraId="767FD848" w14:textId="77777777" w:rsidR="00D357EF" w:rsidRPr="00D357EF" w:rsidRDefault="00D357EF" w:rsidP="00D357EF">
      <w:pPr>
        <w:spacing w:after="0" w:line="330" w:lineRule="atLeast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1. </w:t>
      </w:r>
      <w:r w:rsidRPr="008F23D8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>Глубокое погружение в профессию.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Наша программа сочетает фундаментальные знания в области физиологии, теории и методики физической культуры и спорта, теории и практики управления, а именно экономики, менеджмента, маркетинга физической культуры и спорта.</w:t>
      </w:r>
    </w:p>
    <w:p w14:paraId="21992BBB" w14:textId="77777777" w:rsidR="00D357EF" w:rsidRPr="00D357EF" w:rsidRDefault="00D357EF" w:rsidP="00D357EF">
      <w:pPr>
        <w:spacing w:after="0" w:line="330" w:lineRule="atLeast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2. </w:t>
      </w:r>
      <w:r w:rsidRPr="008F23D8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>Преподаватели-практики. Учитесь у лучших!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Руководители бюджетных и коммерческих учреждений, мастера спорта и практики проектной деятельности делятся своим бесценным опытом.</w:t>
      </w:r>
    </w:p>
    <w:p w14:paraId="0C2F7C3B" w14:textId="77777777" w:rsidR="00D357EF" w:rsidRPr="008F23D8" w:rsidRDefault="00D357EF" w:rsidP="00D357EF">
      <w:pPr>
        <w:spacing w:after="0" w:line="330" w:lineRule="atLeast"/>
        <w:ind w:firstLine="709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3. </w:t>
      </w:r>
      <w:r w:rsidRPr="008F23D8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>Тренируйтесь и учитесь на спортивных объектах Академии.</w:t>
      </w:r>
    </w:p>
    <w:p w14:paraId="14BD8800" w14:textId="77777777" w:rsidR="00D357EF" w:rsidRPr="00D357EF" w:rsidRDefault="00D357EF" w:rsidP="00D357EF">
      <w:pPr>
        <w:spacing w:after="0" w:line="330" w:lineRule="atLeast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4. </w:t>
      </w:r>
      <w:r w:rsidRPr="008F23D8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>Реальные навыки управления спортивными мероприятиями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вы получите как во время организации и проведения таких мероприятий на базе спортивных объектов Академии, так и в ходе прохождения практики в управлении физической культуры и спорта, спортивных школах, клубах, командах.</w:t>
      </w:r>
    </w:p>
    <w:p w14:paraId="4617340D" w14:textId="77777777" w:rsidR="00D357EF" w:rsidRPr="00EC16FD" w:rsidRDefault="00D357EF" w:rsidP="00D357EF">
      <w:pPr>
        <w:spacing w:after="0" w:line="330" w:lineRule="atLeast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5. </w:t>
      </w:r>
      <w:r w:rsidRPr="008F23D8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>Академия активно сотрудничает с работодателями.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Наши выпускники успешно строят карьеру в государственных органах управления физической культурой и спорта, спортивных федерациях, физкультурно-спортивных комплексах, фитнес-клубах и студиях, спортивных школах и клубах по видам спорта.</w:t>
      </w:r>
    </w:p>
    <w:p w14:paraId="0334BE94" w14:textId="77777777" w:rsidR="00D357EF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14:paraId="197FDDCE" w14:textId="77777777" w:rsidR="001E351E" w:rsidRDefault="001E351E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14:paraId="596CD77E" w14:textId="77777777" w:rsidR="001E351E" w:rsidRDefault="001E351E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14:paraId="3F93DB55" w14:textId="77777777" w:rsidR="001E351E" w:rsidRDefault="001E351E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14:paraId="26522E90" w14:textId="77777777" w:rsidR="001E351E" w:rsidRDefault="001E351E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14:paraId="39D10641" w14:textId="77777777" w:rsidR="001E351E" w:rsidRDefault="001E351E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E697E" w14:paraId="7A9DF97D" w14:textId="77777777" w:rsidTr="008F23D8">
        <w:trPr>
          <w:trHeight w:val="3255"/>
        </w:trPr>
        <w:tc>
          <w:tcPr>
            <w:tcW w:w="5068" w:type="dxa"/>
            <w:vAlign w:val="center"/>
          </w:tcPr>
          <w:p w14:paraId="22E9D171" w14:textId="77777777" w:rsidR="002E697E" w:rsidRPr="001E351E" w:rsidRDefault="002E697E" w:rsidP="00011E6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Направление подготовки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E3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49.03.01</w:t>
            </w:r>
          </w:p>
          <w:p w14:paraId="7F14B01E" w14:textId="77777777" w:rsidR="002E697E" w:rsidRDefault="002E697E" w:rsidP="00011E6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B56775" w14:textId="77777777" w:rsidR="002E697E" w:rsidRPr="001E351E" w:rsidRDefault="002E697E" w:rsidP="002E697E">
            <w:pPr>
              <w:spacing w:line="33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1E351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Профиль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«</w:t>
            </w:r>
            <w:r w:rsidRPr="001E351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Физкультурно-оздоровительная деятельность и фитнес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»</w:t>
            </w:r>
          </w:p>
          <w:p w14:paraId="654ED762" w14:textId="77777777" w:rsidR="002E697E" w:rsidRPr="001E351E" w:rsidRDefault="002E697E" w:rsidP="00011E6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A9A950" w14:textId="77777777" w:rsidR="002E697E" w:rsidRDefault="002E697E" w:rsidP="00011E6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C5ACD8" wp14:editId="2784CA57">
                  <wp:extent cx="1209675" cy="1197522"/>
                  <wp:effectExtent l="0" t="0" r="0" b="3175"/>
                  <wp:docPr id="29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D57FB7-D741-91A1-A4D1-086B798A88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>
                            <a:extLst>
                              <a:ext uri="{FF2B5EF4-FFF2-40B4-BE49-F238E27FC236}">
                                <a16:creationId xmlns:a16="http://schemas.microsoft.com/office/drawing/2014/main" id="{9ED57FB7-D741-91A1-A4D1-086B798A88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352" cy="1193243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14:paraId="33D12C51" w14:textId="77777777" w:rsidR="002E697E" w:rsidRDefault="008F23D8" w:rsidP="008F23D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53265A" wp14:editId="0CF30DC2">
                  <wp:extent cx="2581275" cy="2266950"/>
                  <wp:effectExtent l="0" t="0" r="9525" b="0"/>
                  <wp:docPr id="1029" name="Рисунок 102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109"/>
                          <a:stretch/>
                        </pic:blipFill>
                        <pic:spPr bwMode="auto">
                          <a:xfrm>
                            <a:off x="0" y="0"/>
                            <a:ext cx="258127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7916FD" w14:textId="77777777" w:rsidR="00D357EF" w:rsidRPr="00D357EF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14:paraId="5573B503" w14:textId="77777777" w:rsidR="00D357EF" w:rsidRDefault="00D357EF" w:rsidP="001E351E">
      <w:pPr>
        <w:spacing w:after="0" w:line="330" w:lineRule="atLeast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Сегодня как никогда востребованы профессионалы, способные эффективно укреплять здоровье людей всех в</w:t>
      </w:r>
      <w:r w:rsidR="008F23D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озрастов и возможностей. Фитнес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8F23D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– это динамично развивающа</w:t>
      </w:r>
      <w:r w:rsidR="008F23D8"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яся</w:t>
      </w:r>
      <w:r w:rsidR="008F23D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отрасль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где ваши знания, энергия и желание помогать будут цениться очень высоко. Вы сможете реально влиять на качество жизни людей, помогая им стать сильнее, выносливее и счастливее через движени</w:t>
      </w:r>
      <w:r w:rsidR="008F23D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я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!</w:t>
      </w:r>
    </w:p>
    <w:p w14:paraId="52F40A68" w14:textId="77777777" w:rsidR="008F23D8" w:rsidRDefault="008F23D8" w:rsidP="001E351E">
      <w:pPr>
        <w:spacing w:after="0" w:line="330" w:lineRule="atLeast"/>
        <w:ind w:firstLine="708"/>
        <w:jc w:val="both"/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  <w:shd w:val="clear" w:color="auto" w:fill="FFFFFF"/>
        </w:rPr>
      </w:pPr>
    </w:p>
    <w:p w14:paraId="77401B35" w14:textId="77777777" w:rsidR="00D357EF" w:rsidRPr="008F23D8" w:rsidRDefault="00D357EF" w:rsidP="001E351E">
      <w:pPr>
        <w:spacing w:after="0" w:line="330" w:lineRule="atLeast"/>
        <w:ind w:firstLine="708"/>
        <w:jc w:val="both"/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</w:pPr>
      <w:r w:rsidRPr="008F23D8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  <w:shd w:val="clear" w:color="auto" w:fill="FFFFFF"/>
        </w:rPr>
        <w:t xml:space="preserve">Выбирая </w:t>
      </w:r>
      <w:r w:rsidR="001E351E" w:rsidRPr="008F23D8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  <w:shd w:val="clear" w:color="auto" w:fill="FFFFFF"/>
        </w:rPr>
        <w:t>данный</w:t>
      </w:r>
      <w:r w:rsidRPr="008F23D8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  <w:shd w:val="clear" w:color="auto" w:fill="FFFFFF"/>
        </w:rPr>
        <w:t xml:space="preserve"> профиль, вы получаете уникальные преимущества:</w:t>
      </w:r>
    </w:p>
    <w:p w14:paraId="7160C1E1" w14:textId="77777777" w:rsidR="008F23D8" w:rsidRDefault="008F23D8" w:rsidP="001E351E">
      <w:pPr>
        <w:spacing w:after="0" w:line="330" w:lineRule="atLeast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14:paraId="27FAB7DF" w14:textId="77777777" w:rsidR="00D357EF" w:rsidRDefault="00D357EF" w:rsidP="001E351E">
      <w:pPr>
        <w:spacing w:after="0" w:line="330" w:lineRule="atLeast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1. </w:t>
      </w:r>
      <w:r w:rsidRPr="008F23D8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>Глубокое погружение в профессию: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Наша программа сочетает фундаментальные знания в области физиологии, биомеханики, спортивной медицины с прикладными навыками современных фитнес-технологий, персонального тренинга, работы с особыми группами населения.</w:t>
      </w:r>
    </w:p>
    <w:p w14:paraId="586CA57A" w14:textId="77777777" w:rsidR="00D357EF" w:rsidRDefault="00D357EF" w:rsidP="001E351E">
      <w:pPr>
        <w:spacing w:after="0" w:line="330" w:lineRule="atLeast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2. </w:t>
      </w:r>
      <w:r w:rsidRPr="008F23D8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>Преподаватели-практики: Учитесь у лучших!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Мастера спорта, действующие тренеры, эксперты фитнес-индустрии, специалисты по ЛФК и реабилитации делятся своим опытом.</w:t>
      </w:r>
    </w:p>
    <w:p w14:paraId="5B150D63" w14:textId="77777777" w:rsidR="00D357EF" w:rsidRPr="008F23D8" w:rsidRDefault="00D357EF" w:rsidP="001E351E">
      <w:pPr>
        <w:spacing w:after="0" w:line="330" w:lineRule="atLeast"/>
        <w:ind w:firstLine="708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3. </w:t>
      </w:r>
      <w:r w:rsidRPr="008F23D8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>Тренируйтесь и учитесь на базе:</w:t>
      </w:r>
    </w:p>
    <w:p w14:paraId="51AF8786" w14:textId="77777777" w:rsidR="00D357EF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* Современны</w:t>
      </w:r>
      <w:r w:rsidR="008F23D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е тренажерные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зал</w:t>
      </w:r>
      <w:r w:rsidR="008F23D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ы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и зал</w:t>
      </w:r>
      <w:r w:rsidR="008F23D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ы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8F23D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групповых программ</w:t>
      </w:r>
      <w:r w:rsidR="00BB6C1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б</w:t>
      </w:r>
      <w:r w:rsidR="00BB6C19"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ассейн</w:t>
      </w:r>
      <w:r w:rsidR="00BB6C1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</w:t>
      </w:r>
      <w:r w:rsidR="00BB6C19"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игровы</w:t>
      </w:r>
      <w:r w:rsidR="00BB6C1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е площадки.</w:t>
      </w:r>
    </w:p>
    <w:p w14:paraId="55EF037C" w14:textId="77777777" w:rsidR="00D357EF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* Специализированны</w:t>
      </w:r>
      <w:r w:rsidR="008F23D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е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зал</w:t>
      </w:r>
      <w:r w:rsidR="008F23D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ы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ЛФК и реабилитации.</w:t>
      </w:r>
    </w:p>
    <w:p w14:paraId="4D6583CA" w14:textId="77777777" w:rsidR="00D357EF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* Лаборатори</w:t>
      </w:r>
      <w:r w:rsidR="00BB6C1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и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биомеханики, физиологии, спортивной медицины с новейшим оборудованием для фитнес-тестирования.</w:t>
      </w:r>
    </w:p>
    <w:p w14:paraId="4A7DAAC2" w14:textId="77777777" w:rsidR="00D357EF" w:rsidRDefault="00D357EF" w:rsidP="001E351E">
      <w:pPr>
        <w:spacing w:after="0" w:line="330" w:lineRule="atLeast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4. </w:t>
      </w:r>
      <w:r w:rsidRPr="008F23D8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 xml:space="preserve">Практика – наш приоритет: 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Реальные навыки вы получите во время практик в ведущих фитнес-клубах, оздоровительных центрах Чайковского и Пермского края. </w:t>
      </w:r>
    </w:p>
    <w:p w14:paraId="520CAE2A" w14:textId="77777777" w:rsidR="00D357EF" w:rsidRDefault="00D357EF" w:rsidP="001E351E">
      <w:pPr>
        <w:spacing w:after="0" w:line="330" w:lineRule="atLeast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5. </w:t>
      </w:r>
      <w:r w:rsidRPr="008F23D8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 xml:space="preserve">Академия активно сотрудничает с работодателями. </w:t>
      </w: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Наши выпускники успешно строят карьеру в фитнес-клубах премиум-класса, wellness-отелях, центрах медицинской реабилитации, корпоративных спортивных программах</w:t>
      </w:r>
      <w:r w:rsidR="00BB6C1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и др.</w:t>
      </w:r>
    </w:p>
    <w:p w14:paraId="4B826B5B" w14:textId="77777777" w:rsidR="00931AEF" w:rsidRDefault="00931AEF" w:rsidP="00BB6C19">
      <w:pPr>
        <w:spacing w:after="0" w:line="330" w:lineRule="atLeast"/>
        <w:ind w:firstLine="708"/>
        <w:jc w:val="both"/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  <w:shd w:val="clear" w:color="auto" w:fill="FFFFFF"/>
        </w:rPr>
      </w:pPr>
    </w:p>
    <w:p w14:paraId="655D63B0" w14:textId="77777777" w:rsidR="00D357EF" w:rsidRPr="00BB6C19" w:rsidRDefault="00D357EF" w:rsidP="00BB6C19">
      <w:pPr>
        <w:spacing w:after="0" w:line="330" w:lineRule="atLeast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F23D8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  <w:shd w:val="clear" w:color="auto" w:fill="FFFFFF"/>
        </w:rPr>
        <w:t>Чему вы научитесь?</w:t>
      </w:r>
      <w:r w:rsidR="00BB6C19" w:rsidRPr="00BB6C1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BB6C1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BB6C19"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Вас ждет насыщенная программа, включающая:</w:t>
      </w:r>
    </w:p>
    <w:p w14:paraId="4AC64AC7" w14:textId="77777777" w:rsidR="00D357EF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* Теорию и методику фитнеса и физкультурно-оздоровительной работы.</w:t>
      </w:r>
    </w:p>
    <w:p w14:paraId="342F8717" w14:textId="77777777" w:rsidR="00D357EF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* Биомеханику и физиологию мышечной деятельности.</w:t>
      </w:r>
    </w:p>
    <w:p w14:paraId="1E5E4C2F" w14:textId="77777777" w:rsidR="00D357EF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* Спортивную медицину, основы ЛФК и реабилитации.</w:t>
      </w:r>
    </w:p>
    <w:p w14:paraId="229D5DD9" w14:textId="77777777" w:rsidR="00D357EF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* Диетологию и нутрициологию в фитнесе.</w:t>
      </w:r>
    </w:p>
    <w:p w14:paraId="0A261F35" w14:textId="77777777" w:rsidR="00D357EF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* Менеджмент и маркетинг фитнес-услуг.</w:t>
      </w:r>
    </w:p>
    <w:p w14:paraId="7387F1C4" w14:textId="77777777" w:rsidR="00D357EF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* Технологии персонального тренинга, функционального и силового тренинга, ведения групповых программ.</w:t>
      </w:r>
    </w:p>
    <w:p w14:paraId="4152F147" w14:textId="77777777" w:rsidR="00D357EF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* Психологию мотивации и работы с клиентами.</w:t>
      </w:r>
    </w:p>
    <w:p w14:paraId="25FEFB0C" w14:textId="77777777" w:rsidR="00BB6C19" w:rsidRPr="00BB6C19" w:rsidRDefault="00D357EF" w:rsidP="001E709D">
      <w:pPr>
        <w:spacing w:after="0" w:line="330" w:lineRule="atLeast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357E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* Организацию физкультурно-оздоровительных мероприятий.</w:t>
      </w:r>
    </w:p>
    <w:p w14:paraId="41F1D56C" w14:textId="77777777" w:rsidR="00C83EAA" w:rsidRDefault="00C83EAA" w:rsidP="001E709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5556"/>
      </w:tblGrid>
      <w:tr w:rsidR="00BB6C19" w14:paraId="47B16ACB" w14:textId="77777777" w:rsidTr="00BB6C19">
        <w:trPr>
          <w:trHeight w:val="3255"/>
        </w:trPr>
        <w:tc>
          <w:tcPr>
            <w:tcW w:w="5068" w:type="dxa"/>
            <w:vAlign w:val="center"/>
          </w:tcPr>
          <w:p w14:paraId="759576CF" w14:textId="77777777" w:rsidR="00BB6C19" w:rsidRPr="001E351E" w:rsidRDefault="00BB6C19" w:rsidP="00011E6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подготовки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E3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49.03.01</w:t>
            </w:r>
          </w:p>
          <w:p w14:paraId="01FBD698" w14:textId="77777777" w:rsidR="00BB6C19" w:rsidRDefault="00BB6C19" w:rsidP="00011E6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642E35" w14:textId="77777777" w:rsidR="00BB6C19" w:rsidRPr="00BB6C19" w:rsidRDefault="00BB6C19" w:rsidP="00BB6C19">
            <w:pPr>
              <w:spacing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51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Профиль </w:t>
            </w:r>
            <w:r w:rsidRPr="00C8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«Спортивно-оздоровительный туризм»</w:t>
            </w:r>
          </w:p>
          <w:p w14:paraId="5F4D6871" w14:textId="77777777" w:rsidR="00BB6C19" w:rsidRPr="001E351E" w:rsidRDefault="00BB6C19" w:rsidP="00011E6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ACA8F1" w14:textId="77777777" w:rsidR="00BB6C19" w:rsidRDefault="00BB6C19" w:rsidP="00011E6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6394C1" wp14:editId="7E4EA2AD">
                  <wp:extent cx="1209675" cy="1197522"/>
                  <wp:effectExtent l="0" t="0" r="0" b="3175"/>
                  <wp:docPr id="1030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D57FB7-D741-91A1-A4D1-086B798A88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>
                            <a:extLst>
                              <a:ext uri="{FF2B5EF4-FFF2-40B4-BE49-F238E27FC236}">
                                <a16:creationId xmlns:a16="http://schemas.microsoft.com/office/drawing/2014/main" id="{9ED57FB7-D741-91A1-A4D1-086B798A88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352" cy="1193243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14:paraId="75DA02FC" w14:textId="77777777" w:rsidR="00BB6C19" w:rsidRDefault="00BB6C19" w:rsidP="00011E6E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C3BCA3" wp14:editId="5528815F">
                  <wp:extent cx="3389094" cy="2019300"/>
                  <wp:effectExtent l="0" t="0" r="1905" b="0"/>
                  <wp:docPr id="1032" name="Рисунок 103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11" cy="2020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5AC14A" w14:textId="77777777" w:rsidR="00C83EAA" w:rsidRDefault="00C83EAA" w:rsidP="001E709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62207" w14:textId="77777777" w:rsidR="00C83EAA" w:rsidRPr="00931AEF" w:rsidRDefault="00C83EAA" w:rsidP="00931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440FC" w14:textId="77777777" w:rsidR="007D6A7B" w:rsidRPr="000D5385" w:rsidRDefault="00931AEF" w:rsidP="00931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Выпускники профиля составляют востребованный </w:t>
      </w:r>
      <w:r w:rsidRPr="007D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сегмент специалистов сферы физической культуры, спорта, образования</w:t>
      </w:r>
      <w:r w:rsidRPr="0093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 </w:t>
      </w:r>
    </w:p>
    <w:p w14:paraId="237DC03E" w14:textId="77777777" w:rsidR="007D6A7B" w:rsidRPr="000D5385" w:rsidRDefault="00931AEF" w:rsidP="007D6A7B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7D6A7B">
        <w:rPr>
          <w:color w:val="000000"/>
        </w:rPr>
        <w:t xml:space="preserve">методисты в учреждениях дополнительного образования спортивной направленности, </w:t>
      </w:r>
    </w:p>
    <w:p w14:paraId="2A44C2F2" w14:textId="77777777" w:rsidR="007D6A7B" w:rsidRPr="007D6A7B" w:rsidRDefault="00931AEF" w:rsidP="007D6A7B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/>
          <w:lang w:val="en-US"/>
        </w:rPr>
      </w:pPr>
      <w:r w:rsidRPr="007D6A7B">
        <w:rPr>
          <w:color w:val="000000"/>
        </w:rPr>
        <w:t xml:space="preserve">педагоги дополнительного образования, </w:t>
      </w:r>
    </w:p>
    <w:p w14:paraId="2AF78F23" w14:textId="77777777" w:rsidR="007D6A7B" w:rsidRPr="000D5385" w:rsidRDefault="00931AEF" w:rsidP="007D6A7B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7D6A7B">
        <w:rPr>
          <w:color w:val="000000"/>
        </w:rPr>
        <w:t xml:space="preserve">тренеры-преподаватели по спортивному туризму и спортивному ориентированию, </w:t>
      </w:r>
    </w:p>
    <w:p w14:paraId="763B07A8" w14:textId="77777777" w:rsidR="007D6A7B" w:rsidRPr="007D6A7B" w:rsidRDefault="00931AEF" w:rsidP="007D6A7B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7D6A7B">
        <w:rPr>
          <w:color w:val="000000"/>
        </w:rPr>
        <w:t xml:space="preserve">педагоги-организаторы, </w:t>
      </w:r>
    </w:p>
    <w:p w14:paraId="51A19EFB" w14:textId="77777777" w:rsidR="007D6A7B" w:rsidRPr="007D6A7B" w:rsidRDefault="007D6A7B" w:rsidP="007D6A7B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7D6A7B">
        <w:rPr>
          <w:color w:val="000000"/>
        </w:rPr>
        <w:t>инструкторы по спортивно-оздоровительному туризму</w:t>
      </w:r>
      <w:r w:rsidR="00931AEF" w:rsidRPr="007D6A7B">
        <w:rPr>
          <w:color w:val="000000"/>
        </w:rPr>
        <w:t xml:space="preserve">, </w:t>
      </w:r>
    </w:p>
    <w:p w14:paraId="405CF334" w14:textId="77777777" w:rsidR="00931AEF" w:rsidRPr="007D6A7B" w:rsidRDefault="00931AEF" w:rsidP="007D6A7B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7D6A7B">
        <w:rPr>
          <w:color w:val="000000"/>
        </w:rPr>
        <w:t>инструкторы-методисты.</w:t>
      </w:r>
    </w:p>
    <w:p w14:paraId="48EADA92" w14:textId="77777777" w:rsidR="00931AEF" w:rsidRDefault="00931AEF" w:rsidP="00931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CFF438" w14:textId="77777777" w:rsidR="00931AEF" w:rsidRPr="00931AEF" w:rsidRDefault="00931AEF" w:rsidP="00931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Студенты, обучающиеся по образовательной программе «Спортивно-оздоровительный туризм» изучают такие дисциплины как педагогика и психология, теория и методика базовых видов спорта, теория и методика физического воспитания, основы спортивно-оздоровительного туризма и рекреации, технологии спортивной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 в спортивном туризме</w:t>
      </w:r>
      <w:r w:rsidR="007D6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экскурсоведение, основы туроператорской деятельности</w:t>
      </w:r>
      <w:r w:rsidRPr="0093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14:paraId="68D8F8BC" w14:textId="77777777" w:rsidR="00931AEF" w:rsidRDefault="00931AEF" w:rsidP="00931AE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14:paraId="66CB2FD1" w14:textId="77777777" w:rsidR="00931AEF" w:rsidRDefault="00931AEF" w:rsidP="00931AE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931AEF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Получаемые компетенции:</w:t>
      </w:r>
    </w:p>
    <w:p w14:paraId="1BF657DE" w14:textId="77777777" w:rsidR="00931AEF" w:rsidRPr="00931AEF" w:rsidRDefault="00931AEF" w:rsidP="00931AE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495AB8D" w14:textId="77777777" w:rsidR="00931AEF" w:rsidRPr="00931AEF" w:rsidRDefault="00931AEF" w:rsidP="00931AEF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методического сопро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вождения учебно-тренировочной и</w:t>
      </w:r>
      <w:r w:rsidRPr="0093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туристско-краеведческой деятельности;</w:t>
      </w:r>
    </w:p>
    <w:p w14:paraId="0CE31A24" w14:textId="77777777" w:rsidR="00931AEF" w:rsidRPr="00931AEF" w:rsidRDefault="00931AEF" w:rsidP="00931AEF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текущего контроля деятельности учащихся на занятиях;</w:t>
      </w:r>
    </w:p>
    <w:p w14:paraId="7F6E895A" w14:textId="77777777" w:rsidR="00931AEF" w:rsidRPr="00931AEF" w:rsidRDefault="00931AEF" w:rsidP="00931AEF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методической</w:t>
      </w:r>
      <w:r w:rsidRPr="0093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учреждении дополнительного образования;</w:t>
      </w:r>
    </w:p>
    <w:p w14:paraId="4E983D54" w14:textId="77777777" w:rsidR="00931AEF" w:rsidRPr="00931AEF" w:rsidRDefault="00931AEF" w:rsidP="00931AEF">
      <w:pPr>
        <w:numPr>
          <w:ilvl w:val="0"/>
          <w:numId w:val="15"/>
        </w:numPr>
        <w:tabs>
          <w:tab w:val="clear" w:pos="720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93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движений, занимающихся спортивным туризмом, на основе специальных упражнений.</w:t>
      </w:r>
    </w:p>
    <w:p w14:paraId="41758E44" w14:textId="77777777" w:rsidR="00931AEF" w:rsidRDefault="00931AEF" w:rsidP="00931AE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14:paraId="55DF9CDF" w14:textId="77777777" w:rsidR="00931AEF" w:rsidRDefault="00931AEF" w:rsidP="00931AE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931AEF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Чему вас научат:</w:t>
      </w:r>
    </w:p>
    <w:p w14:paraId="7E91EC80" w14:textId="77777777" w:rsidR="00931AEF" w:rsidRPr="00931AEF" w:rsidRDefault="00931AEF" w:rsidP="00931AE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F2AF45E" w14:textId="77777777" w:rsidR="00931AEF" w:rsidRPr="00931AEF" w:rsidRDefault="00931AEF" w:rsidP="00931AEF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931AEF">
        <w:rPr>
          <w:color w:val="000000"/>
        </w:rPr>
        <w:t>организовывать и проводить туристские походы – от прогулки до спортивного путешествия; </w:t>
      </w:r>
    </w:p>
    <w:p w14:paraId="6DED9C60" w14:textId="77777777" w:rsidR="00931AEF" w:rsidRPr="00931AEF" w:rsidRDefault="00931AEF" w:rsidP="00931AEF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931AEF">
        <w:rPr>
          <w:color w:val="000000"/>
        </w:rPr>
        <w:t>составлять план похода; </w:t>
      </w:r>
    </w:p>
    <w:p w14:paraId="4F951419" w14:textId="77777777" w:rsidR="00931AEF" w:rsidRPr="00931AEF" w:rsidRDefault="00931AEF" w:rsidP="00931AEF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931AEF">
        <w:rPr>
          <w:color w:val="000000"/>
        </w:rPr>
        <w:t>технике и тактике в походе; </w:t>
      </w:r>
    </w:p>
    <w:p w14:paraId="2530DB6D" w14:textId="77777777" w:rsidR="00931AEF" w:rsidRPr="00931AEF" w:rsidRDefault="00931AEF" w:rsidP="00931AEF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931AEF">
        <w:rPr>
          <w:color w:val="000000"/>
        </w:rPr>
        <w:t>топографии и ориентированию на местности; </w:t>
      </w:r>
    </w:p>
    <w:p w14:paraId="5E5E9DFE" w14:textId="77777777" w:rsidR="00931AEF" w:rsidRPr="00931AEF" w:rsidRDefault="00931AEF" w:rsidP="00931AEF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931AEF">
        <w:rPr>
          <w:color w:val="000000"/>
        </w:rPr>
        <w:t xml:space="preserve">подготовке отчёта о туристском походе; </w:t>
      </w:r>
    </w:p>
    <w:p w14:paraId="6EDFF85B" w14:textId="77777777" w:rsidR="00931AEF" w:rsidRPr="00931AEF" w:rsidRDefault="00931AEF" w:rsidP="00931AEF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931AEF">
        <w:rPr>
          <w:color w:val="000000"/>
        </w:rPr>
        <w:t>организовывать и проводить туристские слёты и конкурсную программу;</w:t>
      </w:r>
    </w:p>
    <w:p w14:paraId="2147A828" w14:textId="77777777" w:rsidR="00931AEF" w:rsidRPr="00931AEF" w:rsidRDefault="00931AEF" w:rsidP="00931AEF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931AEF">
        <w:rPr>
          <w:color w:val="000000"/>
        </w:rPr>
        <w:t xml:space="preserve">организовывать и проводить соревнования по спортивному туризму в залах и на местности для всех возрастных групп и разной физической подготовленности; </w:t>
      </w:r>
    </w:p>
    <w:p w14:paraId="550ACBFD" w14:textId="77777777" w:rsidR="00931AEF" w:rsidRPr="00931AEF" w:rsidRDefault="00931AEF" w:rsidP="00931AEF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931AEF">
        <w:rPr>
          <w:color w:val="000000"/>
        </w:rPr>
        <w:t xml:space="preserve">организовывать и проводить соревнования по спортивному ориентированию; </w:t>
      </w:r>
    </w:p>
    <w:p w14:paraId="1A40915D" w14:textId="77777777" w:rsidR="00931AEF" w:rsidRPr="00931AEF" w:rsidRDefault="00931AEF" w:rsidP="00931AEF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931AEF">
        <w:rPr>
          <w:color w:val="000000"/>
        </w:rPr>
        <w:t xml:space="preserve">разрабатывать, организовывать и проводить физкультурно-массовые соревнования для всех возрастных групп; </w:t>
      </w:r>
    </w:p>
    <w:p w14:paraId="3A155834" w14:textId="77777777" w:rsidR="001E351E" w:rsidRPr="007D6A7B" w:rsidRDefault="00931AEF" w:rsidP="007D6A7B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931AEF">
        <w:rPr>
          <w:color w:val="000000"/>
        </w:rPr>
        <w:t xml:space="preserve">оказывать доврачебную помощь в учебно-тренировочном процессе. </w:t>
      </w:r>
    </w:p>
    <w:sectPr w:rsidR="001E351E" w:rsidRPr="007D6A7B" w:rsidSect="00BB6C19">
      <w:pgSz w:w="11906" w:h="16838"/>
      <w:pgMar w:top="568" w:right="567" w:bottom="426" w:left="1418" w:header="284" w:footer="28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.75pt;height:9.75pt" o:bullet="t">
        <v:imagedata r:id="rId1" o:title="BD21301_"/>
      </v:shape>
    </w:pict>
  </w:numPicBullet>
  <w:abstractNum w:abstractNumId="0" w15:restartNumberingAfterBreak="0">
    <w:nsid w:val="00F14EB0"/>
    <w:multiLevelType w:val="multilevel"/>
    <w:tmpl w:val="DD8250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A23DE"/>
    <w:multiLevelType w:val="hybridMultilevel"/>
    <w:tmpl w:val="783E6A24"/>
    <w:lvl w:ilvl="0" w:tplc="4F8868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D9C"/>
    <w:multiLevelType w:val="multilevel"/>
    <w:tmpl w:val="04D253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413A7"/>
    <w:multiLevelType w:val="multilevel"/>
    <w:tmpl w:val="5864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35577"/>
    <w:multiLevelType w:val="hybridMultilevel"/>
    <w:tmpl w:val="0CEE8196"/>
    <w:lvl w:ilvl="0" w:tplc="DAFC87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C2E7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CCD6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8D2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E894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288F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D8DE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CA20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82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B1ECE"/>
    <w:multiLevelType w:val="multilevel"/>
    <w:tmpl w:val="E84098F2"/>
    <w:lvl w:ilvl="0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66C99"/>
    <w:multiLevelType w:val="multilevel"/>
    <w:tmpl w:val="04D253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90BE8"/>
    <w:multiLevelType w:val="multilevel"/>
    <w:tmpl w:val="FC5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35A0A"/>
    <w:multiLevelType w:val="hybridMultilevel"/>
    <w:tmpl w:val="0CDC9172"/>
    <w:lvl w:ilvl="0" w:tplc="2CD8B6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B831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64D7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03B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6F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683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64F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AB7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62D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C4C43"/>
    <w:multiLevelType w:val="hybridMultilevel"/>
    <w:tmpl w:val="D82ED5AA"/>
    <w:lvl w:ilvl="0" w:tplc="DAFC87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2819"/>
    <w:multiLevelType w:val="hybridMultilevel"/>
    <w:tmpl w:val="F1C262AA"/>
    <w:lvl w:ilvl="0" w:tplc="DAFC87F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2994AD0"/>
    <w:multiLevelType w:val="multilevel"/>
    <w:tmpl w:val="A40C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366475"/>
    <w:multiLevelType w:val="hybridMultilevel"/>
    <w:tmpl w:val="522CC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B0424"/>
    <w:multiLevelType w:val="hybridMultilevel"/>
    <w:tmpl w:val="2A00BBCC"/>
    <w:lvl w:ilvl="0" w:tplc="DAFC87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B831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64D7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03B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6F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683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64F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AB7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62D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81BA0"/>
    <w:multiLevelType w:val="multilevel"/>
    <w:tmpl w:val="1292A6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AA2C1A"/>
    <w:multiLevelType w:val="multilevel"/>
    <w:tmpl w:val="3B8E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5F5D24"/>
    <w:multiLevelType w:val="hybridMultilevel"/>
    <w:tmpl w:val="E3827D8C"/>
    <w:lvl w:ilvl="0" w:tplc="F8F45EB0">
      <w:start w:val="1"/>
      <w:numFmt w:val="bullet"/>
      <w:lvlText w:val="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0"/>
  </w:num>
  <w:num w:numId="8">
    <w:abstractNumId w:val="13"/>
  </w:num>
  <w:num w:numId="9">
    <w:abstractNumId w:val="1"/>
  </w:num>
  <w:num w:numId="10">
    <w:abstractNumId w:val="14"/>
  </w:num>
  <w:num w:numId="11">
    <w:abstractNumId w:val="16"/>
  </w:num>
  <w:num w:numId="12">
    <w:abstractNumId w:val="5"/>
  </w:num>
  <w:num w:numId="13">
    <w:abstractNumId w:val="6"/>
  </w:num>
  <w:num w:numId="14">
    <w:abstractNumId w:val="2"/>
  </w:num>
  <w:num w:numId="15">
    <w:abstractNumId w:val="1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885"/>
    <w:rsid w:val="000167E3"/>
    <w:rsid w:val="000D5385"/>
    <w:rsid w:val="000D69E7"/>
    <w:rsid w:val="001B1B77"/>
    <w:rsid w:val="001E351E"/>
    <w:rsid w:val="001E709D"/>
    <w:rsid w:val="002E697E"/>
    <w:rsid w:val="003517A0"/>
    <w:rsid w:val="004E5AFF"/>
    <w:rsid w:val="005239A2"/>
    <w:rsid w:val="00603F2F"/>
    <w:rsid w:val="00720A5C"/>
    <w:rsid w:val="007D6A7B"/>
    <w:rsid w:val="008F23D8"/>
    <w:rsid w:val="00931AEF"/>
    <w:rsid w:val="009801D8"/>
    <w:rsid w:val="00AA5F6B"/>
    <w:rsid w:val="00AB6172"/>
    <w:rsid w:val="00BB6C19"/>
    <w:rsid w:val="00C15885"/>
    <w:rsid w:val="00C60D8E"/>
    <w:rsid w:val="00C802E4"/>
    <w:rsid w:val="00C83EAA"/>
    <w:rsid w:val="00CC703D"/>
    <w:rsid w:val="00D357EF"/>
    <w:rsid w:val="00D9134E"/>
    <w:rsid w:val="00E1519B"/>
    <w:rsid w:val="00EC16FD"/>
    <w:rsid w:val="00F20021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7C3A"/>
  <w15:docId w15:val="{F8B2B0C0-83CE-4C25-872B-F5A80257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E709D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4E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E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7E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E351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0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501">
          <w:marLeft w:val="274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27">
          <w:marLeft w:val="274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491">
          <w:marLeft w:val="274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413">
          <w:marLeft w:val="274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46">
          <w:marLeft w:val="274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70039">
          <w:marLeft w:val="274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77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704A-6CBE-4601-937F-603F0D99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форт-1</dc:creator>
  <cp:keywords/>
  <dc:description/>
  <cp:lastModifiedBy>Селева Вероника Александровна</cp:lastModifiedBy>
  <cp:revision>17</cp:revision>
  <cp:lastPrinted>2025-10-17T04:07:00Z</cp:lastPrinted>
  <dcterms:created xsi:type="dcterms:W3CDTF">2025-10-15T06:45:00Z</dcterms:created>
  <dcterms:modified xsi:type="dcterms:W3CDTF">2025-11-06T10:00:00Z</dcterms:modified>
</cp:coreProperties>
</file>